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Look w:val="04A0" w:firstRow="1" w:lastRow="0" w:firstColumn="1" w:lastColumn="0" w:noHBand="0" w:noVBand="1"/>
      </w:tblPr>
      <w:tblGrid>
        <w:gridCol w:w="2101"/>
        <w:gridCol w:w="3072"/>
        <w:gridCol w:w="1422"/>
        <w:gridCol w:w="4205"/>
      </w:tblGrid>
      <w:tr w:rsidR="0036532A" w:rsidRPr="00661CD7" w14:paraId="7D6654D1" w14:textId="77777777" w:rsidTr="00CA178A">
        <w:trPr>
          <w:trHeight w:val="288"/>
          <w:jc w:val="center"/>
        </w:trPr>
        <w:tc>
          <w:tcPr>
            <w:tcW w:w="10080" w:type="dxa"/>
            <w:gridSpan w:val="4"/>
            <w:shd w:val="clear" w:color="auto" w:fill="F2F2F2" w:themeFill="background1" w:themeFillShade="F2"/>
            <w:vAlign w:val="center"/>
          </w:tcPr>
          <w:p w14:paraId="0A626FC3" w14:textId="723A4ADA" w:rsidR="0036532A" w:rsidRPr="00FC45C6" w:rsidRDefault="0036532A" w:rsidP="003E17B4">
            <w:pPr>
              <w:rPr>
                <w:rFonts w:ascii="Calibri" w:hAnsi="Calibri"/>
                <w:sz w:val="18"/>
                <w:szCs w:val="18"/>
              </w:rPr>
            </w:pPr>
            <w:r w:rsidRPr="00453FA8">
              <w:rPr>
                <w:rFonts w:ascii="Calibri" w:hAnsi="Calibri" w:cs="Calibri"/>
                <w:b/>
                <w:bCs/>
                <w:sz w:val="18"/>
                <w:szCs w:val="18"/>
              </w:rPr>
              <w:t>TO BE COMPLETED BY EDUCATION STAFF</w:t>
            </w:r>
          </w:p>
        </w:tc>
      </w:tr>
      <w:tr w:rsidR="00657A03" w:rsidRPr="00661CD7" w14:paraId="68473A63" w14:textId="77777777" w:rsidTr="00CA178A">
        <w:trPr>
          <w:trHeight w:val="288"/>
          <w:jc w:val="center"/>
        </w:trPr>
        <w:tc>
          <w:tcPr>
            <w:tcW w:w="1961" w:type="dxa"/>
            <w:shd w:val="clear" w:color="auto" w:fill="F2F2F2" w:themeFill="background1" w:themeFillShade="F2"/>
            <w:vAlign w:val="center"/>
          </w:tcPr>
          <w:p w14:paraId="0B4B438D" w14:textId="77777777" w:rsidR="00657A03" w:rsidRPr="00661CD7" w:rsidRDefault="00657A03" w:rsidP="003E17B4">
            <w:pPr>
              <w:autoSpaceDE w:val="0"/>
              <w:autoSpaceDN w:val="0"/>
              <w:adjustRightInd w:val="0"/>
              <w:rPr>
                <w:rFonts w:ascii="Calibri" w:hAnsi="Calibri"/>
                <w:bCs/>
                <w:sz w:val="16"/>
                <w:szCs w:val="16"/>
              </w:rPr>
            </w:pPr>
            <w:r w:rsidRPr="00661CD7">
              <w:rPr>
                <w:rFonts w:ascii="Calibri" w:hAnsi="Calibri"/>
                <w:bCs/>
                <w:sz w:val="16"/>
                <w:szCs w:val="16"/>
              </w:rPr>
              <w:t>Activity Title/Date:</w:t>
            </w:r>
          </w:p>
        </w:tc>
        <w:tc>
          <w:tcPr>
            <w:tcW w:w="8119" w:type="dxa"/>
            <w:gridSpan w:val="3"/>
            <w:tcBorders>
              <w:bottom w:val="single" w:sz="18" w:space="0" w:color="F2F2F2" w:themeColor="background1" w:themeShade="F2"/>
            </w:tcBorders>
            <w:shd w:val="clear" w:color="auto" w:fill="E8EEF8"/>
            <w:vAlign w:val="center"/>
          </w:tcPr>
          <w:p w14:paraId="616B3117" w14:textId="0D0D0584" w:rsidR="00657A03" w:rsidRPr="00FC45C6" w:rsidRDefault="00657A03" w:rsidP="003E17B4">
            <w:pPr>
              <w:rPr>
                <w:rFonts w:ascii="Calibri" w:hAnsi="Calibri"/>
                <w:sz w:val="18"/>
                <w:szCs w:val="18"/>
              </w:rPr>
            </w:pPr>
          </w:p>
        </w:tc>
      </w:tr>
      <w:tr w:rsidR="00657A03" w:rsidRPr="00661CD7" w14:paraId="3C849367" w14:textId="77777777" w:rsidTr="00CA178A">
        <w:trPr>
          <w:trHeight w:val="288"/>
          <w:jc w:val="center"/>
        </w:trPr>
        <w:tc>
          <w:tcPr>
            <w:tcW w:w="1961" w:type="dxa"/>
            <w:tcBorders>
              <w:bottom w:val="single" w:sz="18" w:space="0" w:color="F2F2F2" w:themeColor="background1" w:themeShade="F2"/>
            </w:tcBorders>
            <w:shd w:val="clear" w:color="auto" w:fill="F2F2F2" w:themeFill="background1" w:themeFillShade="F2"/>
            <w:vAlign w:val="center"/>
          </w:tcPr>
          <w:p w14:paraId="0F97CB8C" w14:textId="77777777" w:rsidR="00657A03" w:rsidRPr="00661CD7" w:rsidRDefault="00657A03" w:rsidP="003E17B4">
            <w:pPr>
              <w:autoSpaceDE w:val="0"/>
              <w:autoSpaceDN w:val="0"/>
              <w:adjustRightInd w:val="0"/>
              <w:rPr>
                <w:rFonts w:ascii="Calibri" w:hAnsi="Calibri"/>
                <w:bCs/>
                <w:sz w:val="16"/>
                <w:szCs w:val="16"/>
              </w:rPr>
            </w:pPr>
            <w:r w:rsidRPr="00661CD7">
              <w:rPr>
                <w:rFonts w:ascii="Calibri" w:hAnsi="Calibri"/>
                <w:bCs/>
                <w:sz w:val="16"/>
                <w:szCs w:val="16"/>
              </w:rPr>
              <w:t>Name of Peer Reviewer:</w:t>
            </w:r>
          </w:p>
        </w:tc>
        <w:tc>
          <w:tcPr>
            <w:tcW w:w="8119" w:type="dxa"/>
            <w:gridSpan w:val="3"/>
            <w:tcBorders>
              <w:top w:val="single" w:sz="18" w:space="0" w:color="F2F2F2" w:themeColor="background1" w:themeShade="F2"/>
              <w:bottom w:val="single" w:sz="18" w:space="0" w:color="F2F2F2" w:themeColor="background1" w:themeShade="F2"/>
            </w:tcBorders>
            <w:shd w:val="clear" w:color="auto" w:fill="E8EEF8"/>
            <w:vAlign w:val="center"/>
          </w:tcPr>
          <w:p w14:paraId="4D687CB2" w14:textId="47995785" w:rsidR="00657A03" w:rsidRPr="00FC45C6" w:rsidRDefault="00657A03" w:rsidP="003E17B4">
            <w:pPr>
              <w:rPr>
                <w:rFonts w:ascii="Calibri" w:hAnsi="Calibri"/>
                <w:sz w:val="18"/>
                <w:szCs w:val="18"/>
              </w:rPr>
            </w:pPr>
          </w:p>
        </w:tc>
      </w:tr>
      <w:tr w:rsidR="00657A03" w:rsidRPr="00661CD7" w14:paraId="0B1FA28E" w14:textId="77777777" w:rsidTr="00CA178A">
        <w:trPr>
          <w:trHeight w:val="288"/>
          <w:jc w:val="center"/>
        </w:trPr>
        <w:tc>
          <w:tcPr>
            <w:tcW w:w="1961" w:type="dxa"/>
            <w:tcBorders>
              <w:top w:val="single" w:sz="18" w:space="0" w:color="F2F2F2" w:themeColor="background1" w:themeShade="F2"/>
              <w:bottom w:val="single" w:sz="18" w:space="0" w:color="F2F2F2" w:themeColor="background1" w:themeShade="F2"/>
            </w:tcBorders>
            <w:shd w:val="clear" w:color="auto" w:fill="F2F2F2" w:themeFill="background1" w:themeFillShade="F2"/>
            <w:vAlign w:val="center"/>
          </w:tcPr>
          <w:p w14:paraId="4517AEFC" w14:textId="77777777" w:rsidR="00657A03" w:rsidRPr="00661CD7" w:rsidRDefault="00657A03" w:rsidP="003E17B4">
            <w:pPr>
              <w:autoSpaceDE w:val="0"/>
              <w:autoSpaceDN w:val="0"/>
              <w:adjustRightInd w:val="0"/>
              <w:rPr>
                <w:rFonts w:ascii="Calibri" w:hAnsi="Calibri"/>
                <w:bCs/>
                <w:sz w:val="16"/>
                <w:szCs w:val="16"/>
              </w:rPr>
            </w:pPr>
            <w:r w:rsidRPr="00661CD7">
              <w:rPr>
                <w:rFonts w:ascii="Calibri" w:hAnsi="Calibri"/>
                <w:bCs/>
                <w:sz w:val="16"/>
                <w:szCs w:val="16"/>
              </w:rPr>
              <w:t>Department/ Institution</w:t>
            </w:r>
            <w:r w:rsidRPr="00661CD7">
              <w:rPr>
                <w:rFonts w:ascii="Calibri" w:hAnsi="Calibri"/>
                <w:bCs/>
                <w:i/>
                <w:caps/>
                <w:sz w:val="16"/>
                <w:szCs w:val="16"/>
              </w:rPr>
              <w:t>:</w:t>
            </w:r>
          </w:p>
        </w:tc>
        <w:tc>
          <w:tcPr>
            <w:tcW w:w="8119" w:type="dxa"/>
            <w:gridSpan w:val="3"/>
            <w:tcBorders>
              <w:top w:val="single" w:sz="18" w:space="0" w:color="F2F2F2" w:themeColor="background1" w:themeShade="F2"/>
              <w:bottom w:val="single" w:sz="18" w:space="0" w:color="F2F2F2" w:themeColor="background1" w:themeShade="F2"/>
            </w:tcBorders>
            <w:shd w:val="clear" w:color="auto" w:fill="E8EEF8"/>
            <w:vAlign w:val="center"/>
          </w:tcPr>
          <w:p w14:paraId="38A0C7D9" w14:textId="60BF567E" w:rsidR="00657A03" w:rsidRPr="00FC45C6" w:rsidRDefault="00657A03" w:rsidP="003E17B4">
            <w:pPr>
              <w:rPr>
                <w:rFonts w:ascii="Calibri" w:hAnsi="Calibri"/>
                <w:sz w:val="18"/>
                <w:szCs w:val="18"/>
              </w:rPr>
            </w:pPr>
          </w:p>
        </w:tc>
      </w:tr>
      <w:tr w:rsidR="00657A03" w:rsidRPr="00661CD7" w14:paraId="28421C24" w14:textId="77777777" w:rsidTr="00CA178A">
        <w:trPr>
          <w:trHeight w:val="288"/>
          <w:jc w:val="center"/>
        </w:trPr>
        <w:tc>
          <w:tcPr>
            <w:tcW w:w="1961" w:type="dxa"/>
            <w:tcBorders>
              <w:top w:val="single" w:sz="18" w:space="0" w:color="F2F2F2" w:themeColor="background1" w:themeShade="F2"/>
              <w:bottom w:val="single" w:sz="24" w:space="0" w:color="FFFFFF" w:themeColor="background1"/>
            </w:tcBorders>
            <w:shd w:val="clear" w:color="auto" w:fill="F2F2F2" w:themeFill="background1" w:themeFillShade="F2"/>
            <w:vAlign w:val="center"/>
          </w:tcPr>
          <w:p w14:paraId="57ABE971" w14:textId="3AB17DFC" w:rsidR="00657A03" w:rsidRPr="00661CD7" w:rsidRDefault="00657A03" w:rsidP="003E17B4">
            <w:pPr>
              <w:autoSpaceDE w:val="0"/>
              <w:autoSpaceDN w:val="0"/>
              <w:adjustRightInd w:val="0"/>
              <w:rPr>
                <w:rFonts w:ascii="Calibri" w:hAnsi="Calibri"/>
                <w:bCs/>
                <w:sz w:val="16"/>
                <w:szCs w:val="16"/>
              </w:rPr>
            </w:pPr>
            <w:r w:rsidRPr="00661CD7">
              <w:rPr>
                <w:rFonts w:ascii="Calibri" w:hAnsi="Calibri"/>
                <w:bCs/>
                <w:sz w:val="16"/>
                <w:szCs w:val="16"/>
              </w:rPr>
              <w:t>Name of Speaker/Title of Presentation:</w:t>
            </w:r>
          </w:p>
        </w:tc>
        <w:tc>
          <w:tcPr>
            <w:tcW w:w="8119" w:type="dxa"/>
            <w:gridSpan w:val="3"/>
            <w:tcBorders>
              <w:top w:val="single" w:sz="18" w:space="0" w:color="F2F2F2" w:themeColor="background1" w:themeShade="F2"/>
              <w:bottom w:val="single" w:sz="24" w:space="0" w:color="FFFFFF" w:themeColor="background1"/>
            </w:tcBorders>
            <w:shd w:val="clear" w:color="auto" w:fill="E8EEF8"/>
            <w:vAlign w:val="center"/>
          </w:tcPr>
          <w:p w14:paraId="79CC28B2" w14:textId="2765FD10" w:rsidR="00657A03" w:rsidRPr="00FC45C6" w:rsidRDefault="00657A03" w:rsidP="003E17B4">
            <w:pPr>
              <w:rPr>
                <w:rFonts w:ascii="Calibri" w:hAnsi="Calibri"/>
                <w:sz w:val="18"/>
                <w:szCs w:val="18"/>
              </w:rPr>
            </w:pPr>
          </w:p>
        </w:tc>
      </w:tr>
      <w:tr w:rsidR="0036532A" w:rsidRPr="0036532A" w14:paraId="7D662366" w14:textId="77777777" w:rsidTr="00CA178A">
        <w:trPr>
          <w:trHeight w:val="288"/>
          <w:jc w:val="center"/>
        </w:trPr>
        <w:tc>
          <w:tcPr>
            <w:tcW w:w="10080" w:type="dxa"/>
            <w:gridSpan w:val="4"/>
            <w:tcBorders>
              <w:top w:val="single" w:sz="24" w:space="0" w:color="FFFFFF" w:themeColor="background1"/>
              <w:bottom w:val="single" w:sz="18" w:space="0" w:color="F2F2F2" w:themeColor="background1" w:themeShade="F2"/>
            </w:tcBorders>
            <w:shd w:val="clear" w:color="auto" w:fill="F2F2F2" w:themeFill="background1" w:themeFillShade="F2"/>
            <w:vAlign w:val="center"/>
          </w:tcPr>
          <w:p w14:paraId="507D9912" w14:textId="76E20E28" w:rsidR="0036532A" w:rsidRPr="0036532A" w:rsidRDefault="0036532A" w:rsidP="003E17B4">
            <w:pPr>
              <w:rPr>
                <w:rFonts w:ascii="Calibri" w:hAnsi="Calibri"/>
                <w:b/>
                <w:sz w:val="18"/>
                <w:szCs w:val="18"/>
              </w:rPr>
            </w:pPr>
            <w:r w:rsidRPr="0036532A">
              <w:rPr>
                <w:rFonts w:ascii="Calibri" w:hAnsi="Calibri"/>
                <w:b/>
                <w:sz w:val="18"/>
                <w:szCs w:val="18"/>
              </w:rPr>
              <w:t>TO BE SIGNED BY CONTENT REVIEWER</w:t>
            </w:r>
          </w:p>
        </w:tc>
      </w:tr>
      <w:tr w:rsidR="00657A03" w:rsidRPr="00661CD7" w14:paraId="412F66A5" w14:textId="77777777" w:rsidTr="00CA178A">
        <w:trPr>
          <w:trHeight w:val="288"/>
          <w:jc w:val="center"/>
        </w:trPr>
        <w:tc>
          <w:tcPr>
            <w:tcW w:w="1961" w:type="dxa"/>
            <w:tcBorders>
              <w:top w:val="single" w:sz="18" w:space="0" w:color="F2F2F2" w:themeColor="background1" w:themeShade="F2"/>
              <w:bottom w:val="single" w:sz="18" w:space="0" w:color="F2F2F2" w:themeColor="background1" w:themeShade="F2"/>
            </w:tcBorders>
            <w:shd w:val="clear" w:color="auto" w:fill="F2F2F2" w:themeFill="background1" w:themeFillShade="F2"/>
            <w:vAlign w:val="center"/>
            <w:hideMark/>
          </w:tcPr>
          <w:p w14:paraId="0B3E6514" w14:textId="77777777" w:rsidR="00657A03" w:rsidRPr="00661CD7" w:rsidRDefault="00657A03" w:rsidP="003E17B4">
            <w:pPr>
              <w:autoSpaceDE w:val="0"/>
              <w:autoSpaceDN w:val="0"/>
              <w:adjustRightInd w:val="0"/>
              <w:jc w:val="right"/>
              <w:rPr>
                <w:rFonts w:ascii="Calibri" w:hAnsi="Calibri"/>
                <w:bCs/>
                <w:sz w:val="16"/>
                <w:szCs w:val="16"/>
              </w:rPr>
            </w:pPr>
            <w:r w:rsidRPr="00661CD7">
              <w:rPr>
                <w:rFonts w:ascii="Calibri" w:hAnsi="Calibri"/>
                <w:bCs/>
                <w:sz w:val="16"/>
                <w:szCs w:val="16"/>
              </w:rPr>
              <w:t>Date Reviewed:</w:t>
            </w:r>
          </w:p>
        </w:tc>
        <w:tc>
          <w:tcPr>
            <w:tcW w:w="2867" w:type="dxa"/>
            <w:tcBorders>
              <w:top w:val="single" w:sz="18" w:space="0" w:color="F2F2F2" w:themeColor="background1" w:themeShade="F2"/>
              <w:bottom w:val="single" w:sz="18" w:space="0" w:color="F2F2F2" w:themeColor="background1" w:themeShade="F2"/>
            </w:tcBorders>
            <w:shd w:val="clear" w:color="auto" w:fill="E8EEF8"/>
            <w:vAlign w:val="center"/>
            <w:hideMark/>
          </w:tcPr>
          <w:p w14:paraId="73B85521" w14:textId="77777777" w:rsidR="00657A03" w:rsidRPr="00FC45C6" w:rsidRDefault="00657A03" w:rsidP="003E17B4">
            <w:pPr>
              <w:rPr>
                <w:rFonts w:ascii="Calibri" w:hAnsi="Calibri"/>
                <w:bCs/>
                <w:sz w:val="18"/>
                <w:szCs w:val="18"/>
              </w:rPr>
            </w:pPr>
          </w:p>
        </w:tc>
        <w:tc>
          <w:tcPr>
            <w:tcW w:w="1327" w:type="dxa"/>
            <w:tcBorders>
              <w:top w:val="single" w:sz="18" w:space="0" w:color="F2F2F2" w:themeColor="background1" w:themeShade="F2"/>
              <w:bottom w:val="single" w:sz="18" w:space="0" w:color="F2F2F2" w:themeColor="background1" w:themeShade="F2"/>
            </w:tcBorders>
            <w:shd w:val="clear" w:color="auto" w:fill="F2F2F2" w:themeFill="background1" w:themeFillShade="F2"/>
            <w:vAlign w:val="center"/>
          </w:tcPr>
          <w:p w14:paraId="01A6BAEB" w14:textId="77777777" w:rsidR="00657A03" w:rsidRPr="004169F7" w:rsidRDefault="00657A03" w:rsidP="003E17B4">
            <w:pPr>
              <w:jc w:val="right"/>
              <w:rPr>
                <w:rFonts w:ascii="Calibri" w:hAnsi="Calibri"/>
                <w:bCs/>
                <w:sz w:val="16"/>
                <w:szCs w:val="16"/>
              </w:rPr>
            </w:pPr>
            <w:r w:rsidRPr="004169F7">
              <w:rPr>
                <w:rFonts w:ascii="Calibri" w:hAnsi="Calibri"/>
                <w:bCs/>
                <w:sz w:val="16"/>
                <w:szCs w:val="16"/>
              </w:rPr>
              <w:t>Signature:</w:t>
            </w:r>
          </w:p>
        </w:tc>
        <w:tc>
          <w:tcPr>
            <w:tcW w:w="3925" w:type="dxa"/>
            <w:tcBorders>
              <w:top w:val="single" w:sz="18" w:space="0" w:color="F2F2F2" w:themeColor="background1" w:themeShade="F2"/>
              <w:bottom w:val="single" w:sz="18" w:space="0" w:color="F2F2F2" w:themeColor="background1" w:themeShade="F2"/>
            </w:tcBorders>
            <w:shd w:val="clear" w:color="auto" w:fill="E8EEF8"/>
          </w:tcPr>
          <w:p w14:paraId="745D7A72" w14:textId="77777777" w:rsidR="00657A03" w:rsidRPr="00FC45C6" w:rsidRDefault="00657A03" w:rsidP="003E17B4">
            <w:pPr>
              <w:rPr>
                <w:rFonts w:ascii="Calibri" w:hAnsi="Calibri"/>
                <w:bCs/>
                <w:sz w:val="18"/>
                <w:szCs w:val="18"/>
              </w:rPr>
            </w:pPr>
          </w:p>
        </w:tc>
      </w:tr>
    </w:tbl>
    <w:p w14:paraId="75F484AD" w14:textId="77777777" w:rsidR="003E17B4" w:rsidRPr="00F64456" w:rsidRDefault="003E17B4" w:rsidP="003E17B4">
      <w:pPr>
        <w:autoSpaceDE w:val="0"/>
        <w:autoSpaceDN w:val="0"/>
        <w:adjustRightInd w:val="0"/>
        <w:rPr>
          <w:rFonts w:ascii="Calibri" w:hAnsi="Calibri" w:cs="ArialMT"/>
          <w:sz w:val="10"/>
          <w:szCs w:val="1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800"/>
      </w:tblGrid>
      <w:tr w:rsidR="00F64456" w:rsidRPr="00F64456" w14:paraId="3D28E233" w14:textId="77777777" w:rsidTr="00CA178A">
        <w:trPr>
          <w:trHeight w:val="1328"/>
          <w:jc w:val="center"/>
        </w:trPr>
        <w:tc>
          <w:tcPr>
            <w:tcW w:w="10800" w:type="dxa"/>
            <w:shd w:val="clear" w:color="auto" w:fill="E2EFD9" w:themeFill="accent6" w:themeFillTint="33"/>
          </w:tcPr>
          <w:p w14:paraId="6924357E" w14:textId="2CF78679" w:rsidR="00F64456" w:rsidRDefault="00F64456" w:rsidP="007572AA">
            <w:pPr>
              <w:autoSpaceDE w:val="0"/>
              <w:autoSpaceDN w:val="0"/>
              <w:adjustRightInd w:val="0"/>
              <w:jc w:val="both"/>
              <w:rPr>
                <w:rFonts w:ascii="Calibri" w:hAnsi="Calibri" w:cs="ArialMT"/>
                <w:sz w:val="18"/>
                <w:szCs w:val="18"/>
              </w:rPr>
            </w:pPr>
            <w:r w:rsidRPr="00F64456">
              <w:rPr>
                <w:rFonts w:ascii="Calibri" w:hAnsi="Calibri" w:cs="ArialMT"/>
                <w:sz w:val="18"/>
                <w:szCs w:val="18"/>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below direct reviewers to share feedback about each of the requirements that comprise Standard 1 in the Standards for Integrity and Independence. </w:t>
            </w:r>
          </w:p>
          <w:p w14:paraId="2EEE90C5" w14:textId="77777777" w:rsidR="00F64456" w:rsidRPr="00F64456" w:rsidRDefault="00F64456" w:rsidP="007572AA">
            <w:pPr>
              <w:autoSpaceDE w:val="0"/>
              <w:autoSpaceDN w:val="0"/>
              <w:adjustRightInd w:val="0"/>
              <w:jc w:val="both"/>
              <w:rPr>
                <w:rFonts w:ascii="Calibri" w:hAnsi="Calibri" w:cs="ArialMT"/>
                <w:sz w:val="10"/>
                <w:szCs w:val="10"/>
              </w:rPr>
            </w:pPr>
          </w:p>
          <w:p w14:paraId="090FC5EE" w14:textId="2D251DE2" w:rsidR="00F64456" w:rsidRPr="00F64456" w:rsidRDefault="00F64456" w:rsidP="007572AA">
            <w:pPr>
              <w:autoSpaceDE w:val="0"/>
              <w:autoSpaceDN w:val="0"/>
              <w:adjustRightInd w:val="0"/>
              <w:jc w:val="both"/>
              <w:rPr>
                <w:rFonts w:ascii="Calibri" w:hAnsi="Calibri" w:cs="ArialMT"/>
                <w:sz w:val="18"/>
                <w:szCs w:val="18"/>
              </w:rPr>
            </w:pPr>
            <w:r w:rsidRPr="00F64456">
              <w:rPr>
                <w:rFonts w:ascii="Calibri" w:hAnsi="Calibri" w:cs="ArialMT"/>
                <w:sz w:val="18"/>
                <w:szCs w:val="18"/>
              </w:rPr>
              <w:t xml:space="preserve">For more information, see </w:t>
            </w:r>
            <w:r w:rsidRPr="00F64456">
              <w:rPr>
                <w:rFonts w:ascii="Calibri" w:hAnsi="Calibri" w:cs="Arial-BoldMT"/>
                <w:b/>
                <w:bCs/>
                <w:sz w:val="18"/>
                <w:szCs w:val="18"/>
              </w:rPr>
              <w:t>accme.org/standards</w:t>
            </w:r>
            <w:r w:rsidRPr="00F64456">
              <w:rPr>
                <w:rFonts w:ascii="Calibri" w:hAnsi="Calibri" w:cs="ArialMT"/>
                <w:sz w:val="18"/>
                <w:szCs w:val="18"/>
              </w:rPr>
              <w:t>.</w:t>
            </w:r>
          </w:p>
        </w:tc>
      </w:tr>
    </w:tbl>
    <w:p w14:paraId="4DA6B888" w14:textId="10022681" w:rsidR="004169F7" w:rsidRPr="00F64456" w:rsidRDefault="004169F7" w:rsidP="003E17B4">
      <w:pPr>
        <w:pStyle w:val="BodyText"/>
        <w:spacing w:after="0" w:line="240" w:lineRule="auto"/>
        <w:jc w:val="left"/>
        <w:rPr>
          <w:rFonts w:ascii="Calibri" w:hAnsi="Calibri" w:cs="Arial-BoldMT"/>
          <w:b/>
          <w:bCs/>
          <w:i/>
          <w:caps/>
          <w:sz w:val="10"/>
          <w:szCs w:val="1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FF"/>
        <w:tblLayout w:type="fixed"/>
        <w:tblLook w:val="04A0" w:firstRow="1" w:lastRow="0" w:firstColumn="1" w:lastColumn="0" w:noHBand="0" w:noVBand="1"/>
      </w:tblPr>
      <w:tblGrid>
        <w:gridCol w:w="10800"/>
      </w:tblGrid>
      <w:tr w:rsidR="004169F7" w14:paraId="06C578D5" w14:textId="77777777" w:rsidTr="00CA178A">
        <w:trPr>
          <w:trHeight w:val="8064"/>
          <w:jc w:val="center"/>
        </w:trPr>
        <w:tc>
          <w:tcPr>
            <w:tcW w:w="10080" w:type="dxa"/>
            <w:shd w:val="clear" w:color="auto" w:fill="D9E2F3" w:themeFill="accent1" w:themeFillTint="33"/>
          </w:tcPr>
          <w:p w14:paraId="4B8C661D" w14:textId="1134B3FB" w:rsidR="004169F7" w:rsidRDefault="004169F7" w:rsidP="003E17B4">
            <w:pPr>
              <w:pStyle w:val="BodyText"/>
              <w:spacing w:after="0" w:line="240" w:lineRule="auto"/>
              <w:jc w:val="left"/>
              <w:rPr>
                <w:rFonts w:ascii="Calibri" w:hAnsi="Calibri" w:cs="Arial-BoldMT"/>
                <w:b/>
                <w:bCs/>
                <w:sz w:val="18"/>
                <w:szCs w:val="18"/>
              </w:rPr>
            </w:pPr>
            <w:r w:rsidRPr="00661CD7">
              <w:rPr>
                <w:rFonts w:ascii="Calibri" w:hAnsi="Calibri" w:cs="Arial-BoldMT"/>
                <w:b/>
                <w:bCs/>
                <w:sz w:val="18"/>
                <w:szCs w:val="18"/>
              </w:rPr>
              <w:t>Please answer the following questions regarding the clinical content of the education.</w:t>
            </w:r>
          </w:p>
          <w:p w14:paraId="2DE95291" w14:textId="77777777" w:rsidR="00F64456" w:rsidRPr="00F64456" w:rsidRDefault="00F64456" w:rsidP="003E17B4">
            <w:pPr>
              <w:pStyle w:val="BodyText"/>
              <w:spacing w:after="0" w:line="240" w:lineRule="auto"/>
              <w:jc w:val="left"/>
              <w:rPr>
                <w:rFonts w:ascii="Calibri" w:hAnsi="Calibri" w:cs="Arial-BoldMT"/>
                <w:b/>
                <w:bCs/>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236"/>
              <w:gridCol w:w="792"/>
            </w:tblGrid>
            <w:tr w:rsidR="00FC45C6" w:rsidRPr="00661CD7" w14:paraId="685D6338" w14:textId="77777777" w:rsidTr="00F64456">
              <w:trPr>
                <w:jc w:val="center"/>
              </w:trPr>
              <w:tc>
                <w:tcPr>
                  <w:tcW w:w="8640" w:type="dxa"/>
                  <w:tcBorders>
                    <w:bottom w:val="single" w:sz="18" w:space="0" w:color="FFFFFF" w:themeColor="background1"/>
                  </w:tcBorders>
                </w:tcPr>
                <w:p w14:paraId="0205475E"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Are recommendations for patient care based on current science, evidence, and clinical reasoning, while</w:t>
                  </w:r>
                </w:p>
                <w:p w14:paraId="1F8F9381"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giving a fair and balanced view of diagnostic and therapeutic options?</w:t>
                  </w:r>
                </w:p>
                <w:p w14:paraId="621A71BD" w14:textId="77777777" w:rsidR="003E17B4" w:rsidRPr="003E17B4" w:rsidRDefault="003E17B4" w:rsidP="003E17B4">
                  <w:pPr>
                    <w:autoSpaceDE w:val="0"/>
                    <w:autoSpaceDN w:val="0"/>
                    <w:adjustRightInd w:val="0"/>
                    <w:rPr>
                      <w:rFonts w:ascii="Calibri" w:hAnsi="Calibri"/>
                      <w:i/>
                      <w:iCs/>
                      <w:caps/>
                      <w:sz w:val="18"/>
                      <w:szCs w:val="18"/>
                    </w:rPr>
                  </w:pPr>
                  <w:r w:rsidRPr="003E17B4">
                    <w:rPr>
                      <w:rFonts w:ascii="Calibri" w:hAnsi="Calibri" w:cs="Arial-ItalicMT"/>
                      <w:i/>
                      <w:iCs/>
                      <w:sz w:val="18"/>
                      <w:szCs w:val="18"/>
                    </w:rPr>
                    <w:t>[Standards for Integrity and Independence 1.1]</w:t>
                  </w:r>
                </w:p>
              </w:tc>
              <w:tc>
                <w:tcPr>
                  <w:tcW w:w="236" w:type="dxa"/>
                  <w:tcBorders>
                    <w:right w:val="single" w:sz="18" w:space="0" w:color="FFFFFF" w:themeColor="background1"/>
                  </w:tcBorders>
                </w:tcPr>
                <w:p w14:paraId="2B8A4125" w14:textId="56CCC587" w:rsidR="003E17B4" w:rsidRPr="003E17B4" w:rsidRDefault="003E17B4" w:rsidP="003E17B4">
                  <w:pPr>
                    <w:autoSpaceDE w:val="0"/>
                    <w:autoSpaceDN w:val="0"/>
                    <w:adjustRightInd w:val="0"/>
                    <w:rPr>
                      <w:rFonts w:ascii="Calibri" w:hAnsi="Calibri" w:cs="Calibri"/>
                      <w:sz w:val="18"/>
                      <w:szCs w:val="18"/>
                    </w:rPr>
                  </w:pPr>
                </w:p>
              </w:tc>
              <w:tc>
                <w:tcPr>
                  <w:tcW w:w="792"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5081B554" w14:textId="121E39C5" w:rsidR="003E17B4" w:rsidRDefault="00FC45C6" w:rsidP="003E17B4">
                  <w:pPr>
                    <w:autoSpaceDE w:val="0"/>
                    <w:autoSpaceDN w:val="0"/>
                    <w:adjustRightInd w:val="0"/>
                    <w:rPr>
                      <w:rFonts w:ascii="Calibri" w:eastAsia="Arial Unicode MS" w:hAnsi="Calibri" w:cs="Arial"/>
                      <w:sz w:val="18"/>
                      <w:szCs w:val="18"/>
                    </w:rPr>
                  </w:pPr>
                  <w:r>
                    <w:rPr>
                      <w:rFonts w:ascii="Calibri" w:eastAsia="Arial Unicode MS" w:hAnsi="Calibri" w:cs="Arial"/>
                      <w:sz w:val="18"/>
                      <w:szCs w:val="18"/>
                    </w:rPr>
                    <w:fldChar w:fldCharType="begin">
                      <w:ffData>
                        <w:name w:val="Check6"/>
                        <w:enabled/>
                        <w:calcOnExit w:val="0"/>
                        <w:checkBox>
                          <w:sizeAuto/>
                          <w:default w:val="0"/>
                        </w:checkBox>
                      </w:ffData>
                    </w:fldChar>
                  </w:r>
                  <w:bookmarkStart w:id="0" w:name="Check6"/>
                  <w:r>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Pr>
                      <w:rFonts w:ascii="Calibri" w:eastAsia="Arial Unicode MS" w:hAnsi="Calibri" w:cs="Arial"/>
                      <w:sz w:val="18"/>
                      <w:szCs w:val="18"/>
                    </w:rPr>
                    <w:fldChar w:fldCharType="end"/>
                  </w:r>
                  <w:bookmarkEnd w:id="0"/>
                  <w:r w:rsidR="003E17B4" w:rsidRPr="003E17B4">
                    <w:rPr>
                      <w:rFonts w:ascii="Calibri" w:eastAsia="Arial Unicode MS" w:hAnsi="Calibri" w:cs="Arial"/>
                      <w:sz w:val="18"/>
                      <w:szCs w:val="18"/>
                    </w:rPr>
                    <w:t xml:space="preserve"> Yes</w:t>
                  </w:r>
                </w:p>
                <w:p w14:paraId="71F1E7FA" w14:textId="2D733459" w:rsidR="003E17B4" w:rsidRPr="00FC45C6" w:rsidRDefault="003E17B4" w:rsidP="00FC45C6">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No</w:t>
                  </w:r>
                </w:p>
              </w:tc>
            </w:tr>
            <w:tr w:rsidR="00FC45C6" w:rsidRPr="00661CD7" w14:paraId="281B85B4" w14:textId="77777777" w:rsidTr="00F64456">
              <w:trPr>
                <w:jc w:val="center"/>
              </w:trPr>
              <w:tc>
                <w:tcPr>
                  <w:tcW w:w="8640"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61B44FDB" w14:textId="77777777" w:rsidR="003E17B4" w:rsidRPr="003E17B4" w:rsidRDefault="003E17B4" w:rsidP="003E17B4">
                  <w:pPr>
                    <w:pStyle w:val="Subtitle"/>
                    <w:jc w:val="left"/>
                    <w:rPr>
                      <w:rFonts w:ascii="Calibri" w:hAnsi="Calibri"/>
                      <w:i w:val="0"/>
                      <w:caps w:val="0"/>
                      <w:sz w:val="18"/>
                      <w:szCs w:val="18"/>
                    </w:rPr>
                  </w:pPr>
                  <w:r w:rsidRPr="003E17B4">
                    <w:rPr>
                      <w:rFonts w:ascii="Calibri" w:hAnsi="Calibri"/>
                      <w:i w:val="0"/>
                      <w:caps w:val="0"/>
                      <w:sz w:val="18"/>
                      <w:szCs w:val="18"/>
                    </w:rPr>
                    <w:t>Comments:</w:t>
                  </w:r>
                </w:p>
              </w:tc>
              <w:tc>
                <w:tcPr>
                  <w:tcW w:w="236" w:type="dxa"/>
                  <w:tcBorders>
                    <w:left w:val="single" w:sz="18" w:space="0" w:color="FFFFFF" w:themeColor="background1"/>
                    <w:right w:val="single" w:sz="18" w:space="0" w:color="FFFFFF" w:themeColor="background1"/>
                  </w:tcBorders>
                </w:tcPr>
                <w:p w14:paraId="5D686FB4"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0A9242DB" w14:textId="77777777" w:rsidR="003E17B4" w:rsidRPr="003E17B4" w:rsidRDefault="003E17B4" w:rsidP="003E17B4">
                  <w:pPr>
                    <w:pStyle w:val="Subtitle"/>
                    <w:rPr>
                      <w:rFonts w:ascii="Calibri" w:hAnsi="Calibri"/>
                      <w:caps w:val="0"/>
                      <w:sz w:val="18"/>
                      <w:szCs w:val="18"/>
                    </w:rPr>
                  </w:pPr>
                </w:p>
              </w:tc>
            </w:tr>
            <w:tr w:rsidR="00FC45C6" w:rsidRPr="00661CD7" w14:paraId="7A6E83F5" w14:textId="77777777" w:rsidTr="00F64456">
              <w:trPr>
                <w:trHeight w:val="432"/>
                <w:jc w:val="center"/>
              </w:trPr>
              <w:tc>
                <w:tcPr>
                  <w:tcW w:w="8640"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42E5226E" w14:textId="77777777" w:rsidR="003E17B4" w:rsidRPr="00F64456" w:rsidRDefault="003E17B4" w:rsidP="003E17B4">
                  <w:pPr>
                    <w:pStyle w:val="Subtitle"/>
                    <w:jc w:val="left"/>
                    <w:rPr>
                      <w:rFonts w:ascii="Calibri" w:hAnsi="Calibri"/>
                      <w:i w:val="0"/>
                      <w:caps w:val="0"/>
                      <w:szCs w:val="16"/>
                    </w:rPr>
                  </w:pPr>
                </w:p>
              </w:tc>
              <w:tc>
                <w:tcPr>
                  <w:tcW w:w="236" w:type="dxa"/>
                  <w:tcBorders>
                    <w:left w:val="single" w:sz="18" w:space="0" w:color="FFFFFF" w:themeColor="background1"/>
                    <w:right w:val="single" w:sz="18" w:space="0" w:color="FFFFFF" w:themeColor="background1"/>
                  </w:tcBorders>
                </w:tcPr>
                <w:p w14:paraId="6B66C035"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5FE8A0D2" w14:textId="77777777" w:rsidR="003E17B4" w:rsidRPr="003E17B4" w:rsidRDefault="003E17B4" w:rsidP="003E17B4">
                  <w:pPr>
                    <w:pStyle w:val="Subtitle"/>
                    <w:rPr>
                      <w:rFonts w:ascii="Calibri" w:hAnsi="Calibri"/>
                      <w:caps w:val="0"/>
                      <w:sz w:val="18"/>
                      <w:szCs w:val="18"/>
                    </w:rPr>
                  </w:pPr>
                </w:p>
              </w:tc>
            </w:tr>
            <w:tr w:rsidR="00FC45C6" w:rsidRPr="00661CD7" w14:paraId="0232772F" w14:textId="77777777" w:rsidTr="00F64456">
              <w:trPr>
                <w:jc w:val="center"/>
              </w:trPr>
              <w:tc>
                <w:tcPr>
                  <w:tcW w:w="8640" w:type="dxa"/>
                  <w:tcBorders>
                    <w:top w:val="single" w:sz="18" w:space="0" w:color="FFFFFF" w:themeColor="background1"/>
                    <w:bottom w:val="single" w:sz="18" w:space="0" w:color="FFFFFF" w:themeColor="background1"/>
                  </w:tcBorders>
                </w:tcPr>
                <w:p w14:paraId="7CC94EE1"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Does all scientific research referred to, reported, or used in this educational activity in support or justification of a patient care recommendation conform to the generally accepted standards of experimental design, data collection, analysis, and interpretation?</w:t>
                  </w:r>
                </w:p>
                <w:p w14:paraId="51E3F7C3" w14:textId="77777777" w:rsidR="003E17B4" w:rsidRPr="003E17B4" w:rsidRDefault="003E17B4" w:rsidP="003E17B4">
                  <w:pPr>
                    <w:autoSpaceDE w:val="0"/>
                    <w:autoSpaceDN w:val="0"/>
                    <w:adjustRightInd w:val="0"/>
                    <w:rPr>
                      <w:rFonts w:ascii="Calibri" w:hAnsi="Calibri"/>
                      <w:i/>
                      <w:iCs/>
                      <w:caps/>
                      <w:sz w:val="18"/>
                      <w:szCs w:val="18"/>
                    </w:rPr>
                  </w:pPr>
                  <w:r w:rsidRPr="003E17B4">
                    <w:rPr>
                      <w:rFonts w:ascii="Calibri" w:hAnsi="Calibri" w:cs="Arial-ItalicMT"/>
                      <w:i/>
                      <w:iCs/>
                      <w:sz w:val="18"/>
                      <w:szCs w:val="18"/>
                    </w:rPr>
                    <w:t>[Standards for Integrity and Independence 1.2]</w:t>
                  </w:r>
                </w:p>
              </w:tc>
              <w:tc>
                <w:tcPr>
                  <w:tcW w:w="236" w:type="dxa"/>
                  <w:tcBorders>
                    <w:right w:val="single" w:sz="18" w:space="0" w:color="FFFFFF" w:themeColor="background1"/>
                  </w:tcBorders>
                </w:tcPr>
                <w:p w14:paraId="31A4CE94" w14:textId="60251710"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774E6F8D" w14:textId="77777777" w:rsidR="003E17B4" w:rsidRDefault="003E17B4" w:rsidP="003E17B4">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Yes</w:t>
                  </w:r>
                </w:p>
                <w:p w14:paraId="1A95DC55" w14:textId="61379C47" w:rsidR="003E17B4" w:rsidRPr="00FC45C6" w:rsidRDefault="003E17B4" w:rsidP="00FC45C6">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No</w:t>
                  </w:r>
                </w:p>
              </w:tc>
            </w:tr>
            <w:tr w:rsidR="00FC45C6" w:rsidRPr="00661CD7" w14:paraId="37D9F864" w14:textId="77777777" w:rsidTr="00F64456">
              <w:trPr>
                <w:jc w:val="center"/>
              </w:trPr>
              <w:tc>
                <w:tcPr>
                  <w:tcW w:w="8640"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6512F26E" w14:textId="77777777" w:rsidR="003E17B4" w:rsidRPr="003E17B4" w:rsidRDefault="003E17B4" w:rsidP="003E17B4">
                  <w:pPr>
                    <w:pStyle w:val="Subtitle"/>
                    <w:jc w:val="left"/>
                    <w:rPr>
                      <w:rFonts w:ascii="Calibri" w:hAnsi="Calibri"/>
                      <w:i w:val="0"/>
                      <w:caps w:val="0"/>
                      <w:sz w:val="18"/>
                      <w:szCs w:val="18"/>
                    </w:rPr>
                  </w:pPr>
                  <w:r w:rsidRPr="003E17B4">
                    <w:rPr>
                      <w:rFonts w:ascii="Calibri" w:hAnsi="Calibri"/>
                      <w:i w:val="0"/>
                      <w:caps w:val="0"/>
                      <w:sz w:val="18"/>
                      <w:szCs w:val="18"/>
                    </w:rPr>
                    <w:t>Comments:</w:t>
                  </w:r>
                </w:p>
              </w:tc>
              <w:tc>
                <w:tcPr>
                  <w:tcW w:w="236" w:type="dxa"/>
                  <w:tcBorders>
                    <w:left w:val="single" w:sz="18" w:space="0" w:color="FFFFFF" w:themeColor="background1"/>
                    <w:right w:val="single" w:sz="18" w:space="0" w:color="FFFFFF" w:themeColor="background1"/>
                  </w:tcBorders>
                </w:tcPr>
                <w:p w14:paraId="22EB542F"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390960F9" w14:textId="77777777" w:rsidR="003E17B4" w:rsidRPr="003E17B4" w:rsidRDefault="003E17B4" w:rsidP="003E17B4">
                  <w:pPr>
                    <w:pStyle w:val="Subtitle"/>
                    <w:rPr>
                      <w:rFonts w:ascii="Calibri" w:hAnsi="Calibri"/>
                      <w:caps w:val="0"/>
                      <w:sz w:val="18"/>
                      <w:szCs w:val="18"/>
                    </w:rPr>
                  </w:pPr>
                </w:p>
              </w:tc>
            </w:tr>
            <w:tr w:rsidR="00FC45C6" w:rsidRPr="00661CD7" w14:paraId="52D2398E" w14:textId="77777777" w:rsidTr="00F64456">
              <w:trPr>
                <w:trHeight w:val="432"/>
                <w:jc w:val="center"/>
              </w:trPr>
              <w:tc>
                <w:tcPr>
                  <w:tcW w:w="8640"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401AD631" w14:textId="77777777" w:rsidR="003E17B4" w:rsidRPr="00F64456" w:rsidRDefault="003E17B4" w:rsidP="003E17B4">
                  <w:pPr>
                    <w:pStyle w:val="Subtitle"/>
                    <w:jc w:val="left"/>
                    <w:rPr>
                      <w:rFonts w:ascii="Calibri" w:hAnsi="Calibri"/>
                      <w:i w:val="0"/>
                      <w:caps w:val="0"/>
                      <w:szCs w:val="16"/>
                    </w:rPr>
                  </w:pPr>
                </w:p>
              </w:tc>
              <w:tc>
                <w:tcPr>
                  <w:tcW w:w="236" w:type="dxa"/>
                  <w:tcBorders>
                    <w:left w:val="single" w:sz="18" w:space="0" w:color="FFFFFF" w:themeColor="background1"/>
                    <w:right w:val="single" w:sz="18" w:space="0" w:color="FFFFFF" w:themeColor="background1"/>
                  </w:tcBorders>
                </w:tcPr>
                <w:p w14:paraId="6097E2AD"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3DDFEEA0" w14:textId="77777777" w:rsidR="003E17B4" w:rsidRPr="003E17B4" w:rsidRDefault="003E17B4" w:rsidP="003E17B4">
                  <w:pPr>
                    <w:pStyle w:val="Subtitle"/>
                    <w:rPr>
                      <w:rFonts w:ascii="Calibri" w:hAnsi="Calibri"/>
                      <w:caps w:val="0"/>
                      <w:sz w:val="18"/>
                      <w:szCs w:val="18"/>
                    </w:rPr>
                  </w:pPr>
                </w:p>
              </w:tc>
            </w:tr>
            <w:tr w:rsidR="00FC45C6" w:rsidRPr="00661CD7" w14:paraId="05C2962A" w14:textId="77777777" w:rsidTr="00F64456">
              <w:trPr>
                <w:jc w:val="center"/>
              </w:trPr>
              <w:tc>
                <w:tcPr>
                  <w:tcW w:w="8640" w:type="dxa"/>
                  <w:tcBorders>
                    <w:top w:val="single" w:sz="18" w:space="0" w:color="FFFFFF" w:themeColor="background1"/>
                    <w:bottom w:val="single" w:sz="18" w:space="0" w:color="FFFFFF" w:themeColor="background1"/>
                  </w:tcBorders>
                </w:tcPr>
                <w:p w14:paraId="65F6D6B9"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Are new and evolving topics for which there is a lower (or absent) evidence base, clearly identified as such within the education and individual presentations?</w:t>
                  </w:r>
                </w:p>
                <w:p w14:paraId="499864C0" w14:textId="77777777" w:rsidR="003E17B4" w:rsidRPr="003E17B4" w:rsidRDefault="003E17B4" w:rsidP="003E17B4">
                  <w:pPr>
                    <w:autoSpaceDE w:val="0"/>
                    <w:autoSpaceDN w:val="0"/>
                    <w:adjustRightInd w:val="0"/>
                    <w:rPr>
                      <w:rFonts w:ascii="Calibri" w:hAnsi="Calibri"/>
                      <w:i/>
                      <w:iCs/>
                      <w:caps/>
                      <w:sz w:val="18"/>
                      <w:szCs w:val="18"/>
                    </w:rPr>
                  </w:pPr>
                  <w:r w:rsidRPr="003E17B4">
                    <w:rPr>
                      <w:rFonts w:ascii="Calibri" w:hAnsi="Calibri" w:cs="Arial-ItalicMT"/>
                      <w:i/>
                      <w:iCs/>
                      <w:sz w:val="18"/>
                      <w:szCs w:val="18"/>
                    </w:rPr>
                    <w:t>[Standards for Integrity and Independence 1.3]</w:t>
                  </w:r>
                </w:p>
              </w:tc>
              <w:tc>
                <w:tcPr>
                  <w:tcW w:w="236" w:type="dxa"/>
                  <w:tcBorders>
                    <w:right w:val="single" w:sz="18" w:space="0" w:color="FFFFFF" w:themeColor="background1"/>
                  </w:tcBorders>
                </w:tcPr>
                <w:p w14:paraId="765E0904" w14:textId="4DA3DDBF"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2BADBA72" w14:textId="77777777" w:rsidR="003E17B4" w:rsidRDefault="003E17B4" w:rsidP="003E17B4">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Yes</w:t>
                  </w:r>
                </w:p>
                <w:p w14:paraId="108CD48B" w14:textId="627FF06E" w:rsidR="003E17B4" w:rsidRPr="00FC45C6" w:rsidRDefault="003E17B4" w:rsidP="00FC45C6">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No</w:t>
                  </w:r>
                </w:p>
              </w:tc>
            </w:tr>
            <w:tr w:rsidR="00FC45C6" w:rsidRPr="00661CD7" w14:paraId="738C2E2A" w14:textId="77777777" w:rsidTr="00F64456">
              <w:trPr>
                <w:jc w:val="center"/>
              </w:trPr>
              <w:tc>
                <w:tcPr>
                  <w:tcW w:w="8640"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15078F8B" w14:textId="77777777" w:rsidR="003E17B4" w:rsidRPr="003E17B4" w:rsidRDefault="003E17B4" w:rsidP="003E17B4">
                  <w:pPr>
                    <w:pStyle w:val="Subtitle"/>
                    <w:jc w:val="left"/>
                    <w:rPr>
                      <w:rFonts w:ascii="Calibri" w:hAnsi="Calibri"/>
                      <w:i w:val="0"/>
                      <w:caps w:val="0"/>
                      <w:sz w:val="18"/>
                      <w:szCs w:val="18"/>
                    </w:rPr>
                  </w:pPr>
                  <w:r w:rsidRPr="003E17B4">
                    <w:rPr>
                      <w:rFonts w:ascii="Calibri" w:hAnsi="Calibri"/>
                      <w:i w:val="0"/>
                      <w:caps w:val="0"/>
                      <w:sz w:val="18"/>
                      <w:szCs w:val="18"/>
                    </w:rPr>
                    <w:t>Comments:</w:t>
                  </w:r>
                </w:p>
              </w:tc>
              <w:tc>
                <w:tcPr>
                  <w:tcW w:w="236" w:type="dxa"/>
                  <w:tcBorders>
                    <w:left w:val="single" w:sz="18" w:space="0" w:color="FFFFFF" w:themeColor="background1"/>
                    <w:right w:val="single" w:sz="18" w:space="0" w:color="FFFFFF" w:themeColor="background1"/>
                  </w:tcBorders>
                </w:tcPr>
                <w:p w14:paraId="5E1A8982"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3B1A1B0A" w14:textId="77777777" w:rsidR="003E17B4" w:rsidRPr="003E17B4" w:rsidRDefault="003E17B4" w:rsidP="003E17B4">
                  <w:pPr>
                    <w:pStyle w:val="Subtitle"/>
                    <w:rPr>
                      <w:rFonts w:ascii="Calibri" w:hAnsi="Calibri"/>
                      <w:caps w:val="0"/>
                      <w:sz w:val="18"/>
                      <w:szCs w:val="18"/>
                    </w:rPr>
                  </w:pPr>
                </w:p>
              </w:tc>
            </w:tr>
            <w:tr w:rsidR="00FC45C6" w:rsidRPr="00661CD7" w14:paraId="51F6CC4F" w14:textId="77777777" w:rsidTr="00F64456">
              <w:trPr>
                <w:trHeight w:val="432"/>
                <w:jc w:val="center"/>
              </w:trPr>
              <w:tc>
                <w:tcPr>
                  <w:tcW w:w="8640"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63D3F1CC" w14:textId="77777777" w:rsidR="003E17B4" w:rsidRPr="00F64456" w:rsidRDefault="003E17B4" w:rsidP="003E17B4">
                  <w:pPr>
                    <w:pStyle w:val="Subtitle"/>
                    <w:jc w:val="left"/>
                    <w:rPr>
                      <w:rFonts w:ascii="Calibri" w:hAnsi="Calibri"/>
                      <w:i w:val="0"/>
                      <w:caps w:val="0"/>
                      <w:szCs w:val="16"/>
                    </w:rPr>
                  </w:pPr>
                </w:p>
              </w:tc>
              <w:tc>
                <w:tcPr>
                  <w:tcW w:w="236" w:type="dxa"/>
                  <w:tcBorders>
                    <w:left w:val="single" w:sz="18" w:space="0" w:color="FFFFFF" w:themeColor="background1"/>
                    <w:right w:val="single" w:sz="18" w:space="0" w:color="FFFFFF" w:themeColor="background1"/>
                  </w:tcBorders>
                </w:tcPr>
                <w:p w14:paraId="54F018B8"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19F11D1E" w14:textId="77777777" w:rsidR="003E17B4" w:rsidRPr="003E17B4" w:rsidRDefault="003E17B4" w:rsidP="003E17B4">
                  <w:pPr>
                    <w:pStyle w:val="Subtitle"/>
                    <w:rPr>
                      <w:rFonts w:ascii="Calibri" w:hAnsi="Calibri"/>
                      <w:caps w:val="0"/>
                      <w:sz w:val="18"/>
                      <w:szCs w:val="18"/>
                    </w:rPr>
                  </w:pPr>
                </w:p>
              </w:tc>
            </w:tr>
            <w:tr w:rsidR="00FC45C6" w:rsidRPr="00661CD7" w14:paraId="15E8FDBD" w14:textId="77777777" w:rsidTr="00F64456">
              <w:trPr>
                <w:jc w:val="center"/>
              </w:trPr>
              <w:tc>
                <w:tcPr>
                  <w:tcW w:w="8640" w:type="dxa"/>
                  <w:tcBorders>
                    <w:top w:val="single" w:sz="18" w:space="0" w:color="FFFFFF" w:themeColor="background1"/>
                    <w:bottom w:val="single" w:sz="18" w:space="0" w:color="FFFFFF" w:themeColor="background1"/>
                  </w:tcBorders>
                </w:tcPr>
                <w:p w14:paraId="0408C653"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 xml:space="preserve">Does the educational activity avoid advocating for, or promoting, practices that are not, or not </w:t>
                  </w:r>
                  <w:proofErr w:type="gramStart"/>
                  <w:r w:rsidRPr="003E17B4">
                    <w:rPr>
                      <w:rFonts w:ascii="Calibri" w:hAnsi="Calibri" w:cs="ArialMT"/>
                      <w:sz w:val="18"/>
                      <w:szCs w:val="18"/>
                    </w:rPr>
                    <w:t>yet,</w:t>
                  </w:r>
                  <w:proofErr w:type="gramEnd"/>
                  <w:r w:rsidRPr="003E17B4">
                    <w:rPr>
                      <w:rFonts w:ascii="Calibri" w:hAnsi="Calibri" w:cs="ArialMT"/>
                      <w:sz w:val="18"/>
                      <w:szCs w:val="18"/>
                    </w:rPr>
                    <w:t xml:space="preserve"> adequately based on current science, evidence, and clinical reasoning?</w:t>
                  </w:r>
                </w:p>
                <w:p w14:paraId="5FAD0689" w14:textId="77777777" w:rsidR="003E17B4" w:rsidRPr="003E17B4" w:rsidRDefault="003E17B4" w:rsidP="003E17B4">
                  <w:pPr>
                    <w:autoSpaceDE w:val="0"/>
                    <w:autoSpaceDN w:val="0"/>
                    <w:adjustRightInd w:val="0"/>
                    <w:rPr>
                      <w:rFonts w:ascii="Calibri" w:hAnsi="Calibri" w:cs="Arial-ItalicMT"/>
                      <w:i/>
                      <w:iCs/>
                      <w:sz w:val="18"/>
                      <w:szCs w:val="18"/>
                    </w:rPr>
                  </w:pPr>
                  <w:r w:rsidRPr="003E17B4">
                    <w:rPr>
                      <w:rFonts w:ascii="Calibri" w:hAnsi="Calibri" w:cs="Arial-ItalicMT"/>
                      <w:i/>
                      <w:iCs/>
                      <w:sz w:val="18"/>
                      <w:szCs w:val="18"/>
                    </w:rPr>
                    <w:t>[Standards for Integrity and Independence 1.3]</w:t>
                  </w:r>
                </w:p>
              </w:tc>
              <w:tc>
                <w:tcPr>
                  <w:tcW w:w="236" w:type="dxa"/>
                  <w:tcBorders>
                    <w:right w:val="single" w:sz="18" w:space="0" w:color="FFFFFF" w:themeColor="background1"/>
                  </w:tcBorders>
                </w:tcPr>
                <w:p w14:paraId="0BE0B24E" w14:textId="04F3917B"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60FFD07C" w14:textId="77777777" w:rsidR="003E17B4" w:rsidRDefault="003E17B4" w:rsidP="003E17B4">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Yes</w:t>
                  </w:r>
                </w:p>
                <w:p w14:paraId="46250977" w14:textId="730A0573" w:rsidR="003E17B4" w:rsidRPr="00FC45C6" w:rsidRDefault="003E17B4" w:rsidP="00FC45C6">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No</w:t>
                  </w:r>
                </w:p>
              </w:tc>
            </w:tr>
            <w:tr w:rsidR="00FC45C6" w:rsidRPr="00661CD7" w14:paraId="500355FE" w14:textId="77777777" w:rsidTr="00F64456">
              <w:trPr>
                <w:jc w:val="center"/>
              </w:trPr>
              <w:tc>
                <w:tcPr>
                  <w:tcW w:w="8640"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265AF788" w14:textId="77777777" w:rsidR="003E17B4" w:rsidRPr="003E17B4" w:rsidRDefault="003E17B4" w:rsidP="003E17B4">
                  <w:pPr>
                    <w:pStyle w:val="Subtitle"/>
                    <w:jc w:val="left"/>
                    <w:rPr>
                      <w:rFonts w:ascii="Calibri" w:hAnsi="Calibri"/>
                      <w:i w:val="0"/>
                      <w:caps w:val="0"/>
                      <w:sz w:val="18"/>
                      <w:szCs w:val="18"/>
                    </w:rPr>
                  </w:pPr>
                  <w:r w:rsidRPr="003E17B4">
                    <w:rPr>
                      <w:rFonts w:ascii="Calibri" w:hAnsi="Calibri"/>
                      <w:i w:val="0"/>
                      <w:caps w:val="0"/>
                      <w:sz w:val="18"/>
                      <w:szCs w:val="18"/>
                    </w:rPr>
                    <w:t>Comments:</w:t>
                  </w:r>
                </w:p>
              </w:tc>
              <w:tc>
                <w:tcPr>
                  <w:tcW w:w="236" w:type="dxa"/>
                  <w:tcBorders>
                    <w:left w:val="single" w:sz="18" w:space="0" w:color="FFFFFF" w:themeColor="background1"/>
                    <w:right w:val="single" w:sz="18" w:space="0" w:color="FFFFFF" w:themeColor="background1"/>
                  </w:tcBorders>
                </w:tcPr>
                <w:p w14:paraId="0AD6D4E8"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6EB27A1B" w14:textId="77777777" w:rsidR="003E17B4" w:rsidRPr="003E17B4" w:rsidRDefault="003E17B4" w:rsidP="003E17B4">
                  <w:pPr>
                    <w:pStyle w:val="Subtitle"/>
                    <w:rPr>
                      <w:rFonts w:ascii="Calibri" w:hAnsi="Calibri"/>
                      <w:caps w:val="0"/>
                      <w:sz w:val="18"/>
                      <w:szCs w:val="18"/>
                    </w:rPr>
                  </w:pPr>
                </w:p>
              </w:tc>
            </w:tr>
            <w:tr w:rsidR="00FC45C6" w:rsidRPr="00661CD7" w14:paraId="128D3FAB" w14:textId="77777777" w:rsidTr="00F64456">
              <w:trPr>
                <w:trHeight w:val="432"/>
                <w:jc w:val="center"/>
              </w:trPr>
              <w:tc>
                <w:tcPr>
                  <w:tcW w:w="8640"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2B06D89A" w14:textId="77777777" w:rsidR="003E17B4" w:rsidRPr="00F64456" w:rsidRDefault="003E17B4" w:rsidP="003E17B4">
                  <w:pPr>
                    <w:pStyle w:val="Subtitle"/>
                    <w:jc w:val="left"/>
                    <w:rPr>
                      <w:rFonts w:ascii="Calibri" w:hAnsi="Calibri"/>
                      <w:i w:val="0"/>
                      <w:caps w:val="0"/>
                      <w:szCs w:val="16"/>
                    </w:rPr>
                  </w:pPr>
                </w:p>
              </w:tc>
              <w:tc>
                <w:tcPr>
                  <w:tcW w:w="236" w:type="dxa"/>
                  <w:tcBorders>
                    <w:left w:val="single" w:sz="18" w:space="0" w:color="FFFFFF" w:themeColor="background1"/>
                    <w:right w:val="single" w:sz="18" w:space="0" w:color="FFFFFF" w:themeColor="background1"/>
                  </w:tcBorders>
                </w:tcPr>
                <w:p w14:paraId="40B051EE" w14:textId="77777777"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4743E3F6" w14:textId="77777777" w:rsidR="003E17B4" w:rsidRPr="003E17B4" w:rsidRDefault="003E17B4" w:rsidP="003E17B4">
                  <w:pPr>
                    <w:pStyle w:val="Subtitle"/>
                    <w:rPr>
                      <w:rFonts w:ascii="Calibri" w:hAnsi="Calibri"/>
                      <w:caps w:val="0"/>
                      <w:sz w:val="18"/>
                      <w:szCs w:val="18"/>
                    </w:rPr>
                  </w:pPr>
                </w:p>
              </w:tc>
            </w:tr>
            <w:tr w:rsidR="00FC45C6" w:rsidRPr="00661CD7" w14:paraId="7A17A446" w14:textId="77777777" w:rsidTr="00F64456">
              <w:trPr>
                <w:jc w:val="center"/>
              </w:trPr>
              <w:tc>
                <w:tcPr>
                  <w:tcW w:w="8640" w:type="dxa"/>
                  <w:tcBorders>
                    <w:top w:val="single" w:sz="18" w:space="0" w:color="FFFFFF" w:themeColor="background1"/>
                    <w:bottom w:val="single" w:sz="18" w:space="0" w:color="FFFFFF" w:themeColor="background1"/>
                  </w:tcBorders>
                </w:tcPr>
                <w:p w14:paraId="4FD03ACB" w14:textId="77777777" w:rsidR="003E17B4" w:rsidRPr="003E17B4" w:rsidRDefault="003E17B4" w:rsidP="003E17B4">
                  <w:pPr>
                    <w:autoSpaceDE w:val="0"/>
                    <w:autoSpaceDN w:val="0"/>
                    <w:adjustRightInd w:val="0"/>
                    <w:rPr>
                      <w:rFonts w:ascii="Calibri" w:hAnsi="Calibri" w:cs="Arial-ItalicMT"/>
                      <w:sz w:val="18"/>
                      <w:szCs w:val="18"/>
                    </w:rPr>
                  </w:pPr>
                  <w:r w:rsidRPr="003E17B4">
                    <w:rPr>
                      <w:rFonts w:ascii="Calibri" w:hAnsi="Calibri" w:cs="ArialMT"/>
                      <w:sz w:val="18"/>
                      <w:szCs w:val="18"/>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sidRPr="003E17B4">
                    <w:rPr>
                      <w:rFonts w:ascii="Calibri" w:hAnsi="Calibri" w:cs="Arial-ItalicMT"/>
                      <w:sz w:val="18"/>
                      <w:szCs w:val="18"/>
                    </w:rPr>
                    <w:t>?</w:t>
                  </w:r>
                </w:p>
                <w:p w14:paraId="026C5604" w14:textId="59ACD0CA" w:rsidR="003E17B4" w:rsidRPr="003E17B4" w:rsidRDefault="003E17B4" w:rsidP="003E17B4">
                  <w:pPr>
                    <w:pStyle w:val="Subtitle"/>
                    <w:jc w:val="left"/>
                    <w:rPr>
                      <w:rFonts w:ascii="Calibri" w:hAnsi="Calibri"/>
                      <w:iCs/>
                      <w:caps w:val="0"/>
                      <w:sz w:val="18"/>
                      <w:szCs w:val="18"/>
                    </w:rPr>
                  </w:pPr>
                  <w:r w:rsidRPr="003E17B4">
                    <w:rPr>
                      <w:rFonts w:ascii="Calibri" w:hAnsi="Calibri" w:cs="Arial-ItalicMT"/>
                      <w:iCs/>
                      <w:caps w:val="0"/>
                      <w:sz w:val="18"/>
                      <w:szCs w:val="18"/>
                    </w:rPr>
                    <w:t>[Standards for Integrity and Independence 1.4]</w:t>
                  </w:r>
                </w:p>
              </w:tc>
              <w:tc>
                <w:tcPr>
                  <w:tcW w:w="236" w:type="dxa"/>
                  <w:tcBorders>
                    <w:right w:val="single" w:sz="18" w:space="0" w:color="FFFFFF" w:themeColor="background1"/>
                  </w:tcBorders>
                </w:tcPr>
                <w:p w14:paraId="112C89E2" w14:textId="32D48FDE" w:rsidR="003E17B4" w:rsidRPr="003E17B4" w:rsidRDefault="003E17B4" w:rsidP="003E17B4">
                  <w:pPr>
                    <w:pStyle w:val="Subtitle"/>
                    <w:rPr>
                      <w:rFonts w:ascii="Calibri" w:hAnsi="Calibri"/>
                      <w:caps w:val="0"/>
                      <w:sz w:val="18"/>
                      <w:szCs w:val="18"/>
                    </w:rPr>
                  </w:pPr>
                </w:p>
              </w:tc>
              <w:tc>
                <w:tcPr>
                  <w:tcW w:w="792" w:type="dxa"/>
                  <w:tcBorders>
                    <w:left w:val="single" w:sz="18" w:space="0" w:color="FFFFFF" w:themeColor="background1"/>
                    <w:right w:val="single" w:sz="18" w:space="0" w:color="FFFFFF" w:themeColor="background1"/>
                  </w:tcBorders>
                  <w:shd w:val="clear" w:color="auto" w:fill="E8EEF8"/>
                </w:tcPr>
                <w:p w14:paraId="25E0040A" w14:textId="77777777" w:rsidR="003E17B4" w:rsidRDefault="003E17B4" w:rsidP="003E17B4">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Yes</w:t>
                  </w:r>
                </w:p>
                <w:p w14:paraId="74B25FF1" w14:textId="37AC0B08" w:rsidR="003E17B4" w:rsidRPr="00FC45C6" w:rsidRDefault="003E17B4" w:rsidP="00FC45C6">
                  <w:pPr>
                    <w:autoSpaceDE w:val="0"/>
                    <w:autoSpaceDN w:val="0"/>
                    <w:adjustRightInd w:val="0"/>
                    <w:rPr>
                      <w:rFonts w:ascii="Calibri" w:eastAsia="Arial Unicode MS" w:hAnsi="Calibri" w:cs="Arial"/>
                      <w:sz w:val="18"/>
                      <w:szCs w:val="18"/>
                    </w:rPr>
                  </w:pPr>
                  <w:r w:rsidRPr="003E17B4">
                    <w:rPr>
                      <w:rFonts w:ascii="Calibri" w:eastAsia="Arial Unicode MS" w:hAnsi="Calibri" w:cs="Arial"/>
                      <w:sz w:val="18"/>
                      <w:szCs w:val="18"/>
                    </w:rPr>
                    <w:fldChar w:fldCharType="begin">
                      <w:ffData>
                        <w:name w:val="Check6"/>
                        <w:enabled/>
                        <w:calcOnExit w:val="0"/>
                        <w:checkBox>
                          <w:sizeAuto/>
                          <w:default w:val="0"/>
                        </w:checkBox>
                      </w:ffData>
                    </w:fldChar>
                  </w:r>
                  <w:r w:rsidRPr="003E17B4">
                    <w:rPr>
                      <w:rFonts w:ascii="Calibri" w:eastAsia="Arial Unicode MS" w:hAnsi="Calibri" w:cs="Arial"/>
                      <w:sz w:val="18"/>
                      <w:szCs w:val="18"/>
                    </w:rPr>
                    <w:instrText xml:space="preserve"> FORMCHECKBOX </w:instrText>
                  </w:r>
                  <w:r w:rsidR="006136B8">
                    <w:rPr>
                      <w:rFonts w:ascii="Calibri" w:eastAsia="Arial Unicode MS" w:hAnsi="Calibri" w:cs="Arial"/>
                      <w:sz w:val="18"/>
                      <w:szCs w:val="18"/>
                    </w:rPr>
                  </w:r>
                  <w:r w:rsidR="006136B8">
                    <w:rPr>
                      <w:rFonts w:ascii="Calibri" w:eastAsia="Arial Unicode MS" w:hAnsi="Calibri" w:cs="Arial"/>
                      <w:sz w:val="18"/>
                      <w:szCs w:val="18"/>
                    </w:rPr>
                    <w:fldChar w:fldCharType="separate"/>
                  </w:r>
                  <w:r w:rsidRPr="003E17B4">
                    <w:rPr>
                      <w:rFonts w:ascii="Calibri" w:eastAsia="Arial Unicode MS" w:hAnsi="Calibri" w:cs="Arial"/>
                      <w:sz w:val="18"/>
                      <w:szCs w:val="18"/>
                    </w:rPr>
                    <w:fldChar w:fldCharType="end"/>
                  </w:r>
                  <w:r w:rsidRPr="003E17B4">
                    <w:rPr>
                      <w:rFonts w:ascii="Calibri" w:eastAsia="Arial Unicode MS" w:hAnsi="Calibri" w:cs="Arial"/>
                      <w:sz w:val="18"/>
                      <w:szCs w:val="18"/>
                    </w:rPr>
                    <w:t xml:space="preserve"> No</w:t>
                  </w:r>
                </w:p>
              </w:tc>
            </w:tr>
            <w:tr w:rsidR="003E17B4" w:rsidRPr="00661CD7" w14:paraId="0C55A7C7" w14:textId="77777777" w:rsidTr="007572AA">
              <w:trPr>
                <w:jc w:val="center"/>
              </w:trPr>
              <w:tc>
                <w:tcPr>
                  <w:tcW w:w="8640" w:type="dxa"/>
                  <w:tcBorders>
                    <w:top w:val="single" w:sz="18" w:space="0" w:color="FFFFFF" w:themeColor="background1"/>
                    <w:left w:val="single" w:sz="18" w:space="0" w:color="FFFFFF" w:themeColor="background1"/>
                    <w:right w:val="single" w:sz="18" w:space="0" w:color="FFFFFF" w:themeColor="background1"/>
                  </w:tcBorders>
                  <w:shd w:val="clear" w:color="auto" w:fill="E8EEF8"/>
                </w:tcPr>
                <w:p w14:paraId="7805F7DB" w14:textId="77777777" w:rsidR="003E17B4" w:rsidRPr="003E17B4" w:rsidRDefault="003E17B4" w:rsidP="003E17B4">
                  <w:pPr>
                    <w:autoSpaceDE w:val="0"/>
                    <w:autoSpaceDN w:val="0"/>
                    <w:adjustRightInd w:val="0"/>
                    <w:rPr>
                      <w:rFonts w:ascii="Calibri" w:hAnsi="Calibri" w:cs="ArialMT"/>
                      <w:sz w:val="18"/>
                      <w:szCs w:val="18"/>
                    </w:rPr>
                  </w:pPr>
                  <w:r w:rsidRPr="003E17B4">
                    <w:rPr>
                      <w:rFonts w:ascii="Calibri" w:hAnsi="Calibri" w:cs="ArialMT"/>
                      <w:sz w:val="18"/>
                      <w:szCs w:val="18"/>
                    </w:rPr>
                    <w:t>Comments:</w:t>
                  </w:r>
                </w:p>
              </w:tc>
              <w:tc>
                <w:tcPr>
                  <w:tcW w:w="236" w:type="dxa"/>
                  <w:tcBorders>
                    <w:left w:val="single" w:sz="18" w:space="0" w:color="FFFFFF" w:themeColor="background1"/>
                    <w:right w:val="single" w:sz="18" w:space="0" w:color="FFFFFF" w:themeColor="background1"/>
                  </w:tcBorders>
                </w:tcPr>
                <w:p w14:paraId="18027217" w14:textId="77777777" w:rsidR="003E17B4" w:rsidRPr="003E17B4" w:rsidRDefault="003E17B4" w:rsidP="003E17B4">
                  <w:pPr>
                    <w:pStyle w:val="Subtitle"/>
                    <w:jc w:val="left"/>
                    <w:rPr>
                      <w:rFonts w:ascii="Calibri" w:hAnsi="Calibri"/>
                      <w:caps w:val="0"/>
                      <w:sz w:val="22"/>
                      <w:szCs w:val="22"/>
                    </w:rPr>
                  </w:pPr>
                </w:p>
              </w:tc>
              <w:tc>
                <w:tcPr>
                  <w:tcW w:w="792" w:type="dxa"/>
                  <w:tcBorders>
                    <w:left w:val="single" w:sz="18" w:space="0" w:color="FFFFFF" w:themeColor="background1"/>
                    <w:right w:val="single" w:sz="18" w:space="0" w:color="FFFFFF" w:themeColor="background1"/>
                  </w:tcBorders>
                  <w:shd w:val="clear" w:color="auto" w:fill="E8EEF8"/>
                </w:tcPr>
                <w:p w14:paraId="30DF94A1" w14:textId="77777777" w:rsidR="003E17B4" w:rsidRPr="003E17B4" w:rsidRDefault="003E17B4" w:rsidP="003E17B4">
                  <w:pPr>
                    <w:pStyle w:val="Subtitle"/>
                    <w:jc w:val="left"/>
                    <w:rPr>
                      <w:rFonts w:ascii="Calibri" w:hAnsi="Calibri"/>
                      <w:caps w:val="0"/>
                      <w:sz w:val="22"/>
                      <w:szCs w:val="22"/>
                    </w:rPr>
                  </w:pPr>
                </w:p>
              </w:tc>
            </w:tr>
            <w:tr w:rsidR="003E17B4" w:rsidRPr="00661CD7" w14:paraId="3B4B4335" w14:textId="77777777" w:rsidTr="00F64456">
              <w:trPr>
                <w:trHeight w:val="432"/>
                <w:jc w:val="center"/>
              </w:trPr>
              <w:tc>
                <w:tcPr>
                  <w:tcW w:w="8640"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4D12351D" w14:textId="77777777" w:rsidR="003E17B4" w:rsidRPr="00F64456" w:rsidRDefault="003E17B4" w:rsidP="003E17B4">
                  <w:pPr>
                    <w:autoSpaceDE w:val="0"/>
                    <w:autoSpaceDN w:val="0"/>
                    <w:adjustRightInd w:val="0"/>
                    <w:rPr>
                      <w:rFonts w:ascii="Calibri" w:hAnsi="Calibri" w:cs="ArialMT"/>
                      <w:sz w:val="16"/>
                      <w:szCs w:val="16"/>
                    </w:rPr>
                  </w:pPr>
                </w:p>
              </w:tc>
              <w:tc>
                <w:tcPr>
                  <w:tcW w:w="236" w:type="dxa"/>
                  <w:tcBorders>
                    <w:left w:val="single" w:sz="18" w:space="0" w:color="FFFFFF" w:themeColor="background1"/>
                    <w:bottom w:val="single" w:sz="18" w:space="0" w:color="FFFFFF" w:themeColor="background1"/>
                    <w:right w:val="single" w:sz="18" w:space="0" w:color="FFFFFF" w:themeColor="background1"/>
                  </w:tcBorders>
                </w:tcPr>
                <w:p w14:paraId="4E8C7FBD" w14:textId="77777777" w:rsidR="003E17B4" w:rsidRPr="003E17B4" w:rsidRDefault="003E17B4" w:rsidP="003E17B4">
                  <w:pPr>
                    <w:pStyle w:val="Subtitle"/>
                    <w:jc w:val="left"/>
                    <w:rPr>
                      <w:rFonts w:ascii="Calibri" w:hAnsi="Calibri"/>
                      <w:caps w:val="0"/>
                      <w:sz w:val="22"/>
                      <w:szCs w:val="22"/>
                    </w:rPr>
                  </w:pPr>
                </w:p>
              </w:tc>
              <w:tc>
                <w:tcPr>
                  <w:tcW w:w="792" w:type="dxa"/>
                  <w:tcBorders>
                    <w:left w:val="single" w:sz="18" w:space="0" w:color="FFFFFF" w:themeColor="background1"/>
                    <w:bottom w:val="single" w:sz="18" w:space="0" w:color="FFFFFF" w:themeColor="background1"/>
                    <w:right w:val="single" w:sz="18" w:space="0" w:color="FFFFFF" w:themeColor="background1"/>
                  </w:tcBorders>
                  <w:shd w:val="clear" w:color="auto" w:fill="E8EEF8"/>
                </w:tcPr>
                <w:p w14:paraId="7F0D4634" w14:textId="77777777" w:rsidR="003E17B4" w:rsidRPr="003E17B4" w:rsidRDefault="003E17B4" w:rsidP="003E17B4">
                  <w:pPr>
                    <w:pStyle w:val="Subtitle"/>
                    <w:jc w:val="left"/>
                    <w:rPr>
                      <w:rFonts w:ascii="Calibri" w:hAnsi="Calibri"/>
                      <w:caps w:val="0"/>
                      <w:sz w:val="22"/>
                      <w:szCs w:val="22"/>
                    </w:rPr>
                  </w:pPr>
                </w:p>
              </w:tc>
            </w:tr>
          </w:tbl>
          <w:p w14:paraId="5F48CBF6" w14:textId="77777777" w:rsidR="004169F7" w:rsidRPr="003E17B4" w:rsidRDefault="004169F7" w:rsidP="003E17B4">
            <w:pPr>
              <w:pStyle w:val="BodyText"/>
              <w:spacing w:after="0" w:line="240" w:lineRule="auto"/>
              <w:jc w:val="left"/>
              <w:rPr>
                <w:rFonts w:ascii="Calibri" w:hAnsi="Calibri"/>
                <w:i/>
                <w:caps/>
                <w:sz w:val="10"/>
                <w:szCs w:val="10"/>
              </w:rPr>
            </w:pPr>
          </w:p>
        </w:tc>
      </w:tr>
    </w:tbl>
    <w:p w14:paraId="4D0F6C2D" w14:textId="77777777" w:rsidR="00C47E48" w:rsidRPr="003E17B4" w:rsidRDefault="00C47E48" w:rsidP="003E17B4">
      <w:pPr>
        <w:pStyle w:val="Subtitle"/>
        <w:jc w:val="left"/>
        <w:rPr>
          <w:rFonts w:ascii="Calibri" w:hAnsi="Calibri"/>
          <w:b/>
          <w:caps w:val="0"/>
          <w:sz w:val="10"/>
          <w:szCs w:val="10"/>
        </w:rPr>
      </w:pPr>
    </w:p>
    <w:p w14:paraId="52F8B755" w14:textId="3A77D28F" w:rsidR="00C47E48" w:rsidRPr="003E17B4" w:rsidRDefault="00C47E48" w:rsidP="003E17B4">
      <w:pPr>
        <w:pStyle w:val="Subtitle"/>
        <w:jc w:val="left"/>
        <w:rPr>
          <w:rFonts w:ascii="Calibri" w:hAnsi="Calibri"/>
          <w:b/>
          <w:caps w:val="0"/>
          <w:sz w:val="18"/>
          <w:szCs w:val="18"/>
        </w:rPr>
      </w:pPr>
      <w:r w:rsidRPr="003E17B4">
        <w:rPr>
          <w:rFonts w:ascii="Calibri" w:hAnsi="Calibri"/>
          <w:b/>
          <w:caps w:val="0"/>
          <w:sz w:val="18"/>
          <w:szCs w:val="18"/>
        </w:rPr>
        <w:t>Return completed form to:</w:t>
      </w:r>
    </w:p>
    <w:tbl>
      <w:tblPr>
        <w:tblW w:w="10800" w:type="dxa"/>
        <w:jc w:val="center"/>
        <w:tblBorders>
          <w:bottom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914"/>
        <w:gridCol w:w="4382"/>
        <w:gridCol w:w="2504"/>
      </w:tblGrid>
      <w:tr w:rsidR="00C47E48" w:rsidRPr="0036532A" w14:paraId="1DE08808" w14:textId="77777777" w:rsidTr="00CA178A">
        <w:trPr>
          <w:trHeight w:val="432"/>
          <w:jc w:val="center"/>
        </w:trPr>
        <w:tc>
          <w:tcPr>
            <w:tcW w:w="36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A9E0D39" w14:textId="6BEC96A3" w:rsidR="00C47E48" w:rsidRPr="0036532A" w:rsidRDefault="00C47E48" w:rsidP="003E17B4">
            <w:pPr>
              <w:pStyle w:val="Subtitle"/>
              <w:jc w:val="left"/>
              <w:rPr>
                <w:rFonts w:ascii="Calibri" w:hAnsi="Calibri"/>
                <w:caps w:val="0"/>
                <w:sz w:val="18"/>
                <w:szCs w:val="18"/>
              </w:rPr>
            </w:pPr>
            <w:r w:rsidRPr="0036532A">
              <w:rPr>
                <w:rFonts w:ascii="Calibri" w:hAnsi="Calibri"/>
                <w:caps w:val="0"/>
                <w:sz w:val="18"/>
                <w:szCs w:val="18"/>
              </w:rPr>
              <w:t>Name:</w:t>
            </w:r>
            <w:r w:rsidRPr="0036532A">
              <w:rPr>
                <w:rFonts w:ascii="Calibri" w:hAnsi="Calibri"/>
                <w:i w:val="0"/>
                <w:caps w:val="0"/>
                <w:sz w:val="18"/>
                <w:szCs w:val="18"/>
              </w:rPr>
              <w:t xml:space="preserve"> </w:t>
            </w:r>
            <w:proofErr w:type="spellStart"/>
            <w:r w:rsidR="00667178" w:rsidRPr="0036532A">
              <w:rPr>
                <w:rFonts w:ascii="Calibri" w:hAnsi="Calibri"/>
                <w:i w:val="0"/>
                <w:caps w:val="0"/>
                <w:sz w:val="18"/>
                <w:szCs w:val="18"/>
                <w:highlight w:val="yellow"/>
              </w:rPr>
              <w:t>XXXXXX</w:t>
            </w:r>
            <w:proofErr w:type="spellEnd"/>
          </w:p>
        </w:tc>
        <w:tc>
          <w:tcPr>
            <w:tcW w:w="40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C6E1947" w14:textId="6C5539DF" w:rsidR="00C47E48" w:rsidRPr="0036532A" w:rsidRDefault="00C47E48" w:rsidP="003E17B4">
            <w:pPr>
              <w:pStyle w:val="Subtitle"/>
              <w:jc w:val="left"/>
              <w:rPr>
                <w:rFonts w:ascii="Calibri" w:hAnsi="Calibri"/>
                <w:caps w:val="0"/>
                <w:sz w:val="18"/>
                <w:szCs w:val="18"/>
              </w:rPr>
            </w:pPr>
            <w:r w:rsidRPr="0036532A">
              <w:rPr>
                <w:rFonts w:ascii="Calibri" w:hAnsi="Calibri"/>
                <w:caps w:val="0"/>
                <w:sz w:val="18"/>
                <w:szCs w:val="18"/>
              </w:rPr>
              <w:t xml:space="preserve">Email: </w:t>
            </w:r>
            <w:proofErr w:type="spellStart"/>
            <w:r w:rsidR="00CA178A" w:rsidRPr="0036532A">
              <w:rPr>
                <w:rFonts w:ascii="Calibri" w:hAnsi="Calibri"/>
                <w:i w:val="0"/>
                <w:caps w:val="0"/>
                <w:sz w:val="18"/>
                <w:szCs w:val="18"/>
                <w:highlight w:val="yellow"/>
              </w:rPr>
              <w:t>XXXXXX</w:t>
            </w:r>
            <w:proofErr w:type="spellEnd"/>
          </w:p>
        </w:tc>
        <w:tc>
          <w:tcPr>
            <w:tcW w:w="2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6CC7CE6" w14:textId="77777777" w:rsidR="00C47E48" w:rsidRPr="0036532A" w:rsidRDefault="00C47E48" w:rsidP="003E17B4">
            <w:pPr>
              <w:pStyle w:val="Subtitle"/>
              <w:jc w:val="left"/>
              <w:rPr>
                <w:rFonts w:ascii="Calibri" w:hAnsi="Calibri"/>
                <w:i w:val="0"/>
                <w:caps w:val="0"/>
                <w:sz w:val="18"/>
                <w:szCs w:val="18"/>
              </w:rPr>
            </w:pPr>
            <w:r w:rsidRPr="0036532A">
              <w:rPr>
                <w:rFonts w:ascii="Calibri" w:hAnsi="Calibri"/>
                <w:caps w:val="0"/>
                <w:sz w:val="18"/>
                <w:szCs w:val="18"/>
              </w:rPr>
              <w:t>Phone:</w:t>
            </w:r>
            <w:r w:rsidRPr="0036532A">
              <w:rPr>
                <w:rFonts w:ascii="Calibri" w:hAnsi="Calibri"/>
                <w:i w:val="0"/>
                <w:caps w:val="0"/>
                <w:sz w:val="18"/>
                <w:szCs w:val="18"/>
              </w:rPr>
              <w:t xml:space="preserve"> 718-920-6674</w:t>
            </w:r>
          </w:p>
        </w:tc>
      </w:tr>
    </w:tbl>
    <w:p w14:paraId="1AA37C1E" w14:textId="75364EFE" w:rsidR="00657A03" w:rsidRPr="00FC45C6" w:rsidRDefault="00657A03" w:rsidP="003E17B4">
      <w:pPr>
        <w:pStyle w:val="BodyText"/>
        <w:spacing w:after="0" w:line="240" w:lineRule="auto"/>
        <w:rPr>
          <w:rFonts w:ascii="Calibri" w:hAnsi="Calibri"/>
          <w:bCs/>
          <w:sz w:val="4"/>
          <w:szCs w:val="4"/>
        </w:rPr>
      </w:pPr>
    </w:p>
    <w:sectPr w:rsidR="00657A03" w:rsidRPr="00FC45C6" w:rsidSect="00FC45C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CABC" w14:textId="77777777" w:rsidR="006136B8" w:rsidRDefault="006136B8" w:rsidP="00661CD7">
      <w:r>
        <w:separator/>
      </w:r>
    </w:p>
  </w:endnote>
  <w:endnote w:type="continuationSeparator" w:id="0">
    <w:p w14:paraId="48580E3E" w14:textId="77777777" w:rsidR="006136B8" w:rsidRDefault="006136B8" w:rsidP="0066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000" w14:textId="77777777" w:rsidR="00970781" w:rsidRDefault="00970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1D13" w14:textId="77777777" w:rsidR="00970781" w:rsidRDefault="00970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48B" w14:textId="77777777" w:rsidR="00970781" w:rsidRDefault="0097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B142" w14:textId="77777777" w:rsidR="006136B8" w:rsidRDefault="006136B8" w:rsidP="00661CD7">
      <w:r>
        <w:separator/>
      </w:r>
    </w:p>
  </w:footnote>
  <w:footnote w:type="continuationSeparator" w:id="0">
    <w:p w14:paraId="7B765084" w14:textId="77777777" w:rsidR="006136B8" w:rsidRDefault="006136B8" w:rsidP="0066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0D5E" w14:textId="77777777" w:rsidR="00970781" w:rsidRDefault="0097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6206"/>
      <w:gridCol w:w="112"/>
    </w:tblGrid>
    <w:tr w:rsidR="00661CD7" w:rsidRPr="00712DA5" w14:paraId="672DE08B" w14:textId="77777777" w:rsidTr="00CA178A">
      <w:trPr>
        <w:trHeight w:val="720"/>
        <w:jc w:val="center"/>
      </w:trPr>
      <w:tc>
        <w:tcPr>
          <w:tcW w:w="3024" w:type="dxa"/>
          <w:vAlign w:val="center"/>
        </w:tcPr>
        <w:p w14:paraId="76547ED4" w14:textId="77777777" w:rsidR="00661CD7" w:rsidRPr="00712DA5" w:rsidRDefault="00661CD7" w:rsidP="00661CD7">
          <w:pPr>
            <w:rPr>
              <w:rFonts w:ascii="Arial" w:hAnsi="Arial" w:cs="Arial"/>
              <w:b/>
            </w:rPr>
          </w:pPr>
          <w:r w:rsidRPr="00712DA5">
            <w:rPr>
              <w:rFonts w:ascii="Arial" w:hAnsi="Arial" w:cs="Arial"/>
              <w:b/>
              <w:noProof/>
            </w:rPr>
            <w:drawing>
              <wp:inline distT="0" distB="0" distL="0" distR="0" wp14:anchorId="4E822FB9" wp14:editId="6644D0DB">
                <wp:extent cx="2792384"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D Logo (Low Res).jpg"/>
                        <pic:cNvPicPr/>
                      </pic:nvPicPr>
                      <pic:blipFill rotWithShape="1">
                        <a:blip r:embed="rId1" cstate="print">
                          <a:extLst>
                            <a:ext uri="{28A0092B-C50C-407E-A947-70E740481C1C}">
                              <a14:useLocalDpi xmlns:a14="http://schemas.microsoft.com/office/drawing/2010/main" val="0"/>
                            </a:ext>
                          </a:extLst>
                        </a:blip>
                        <a:srcRect l="3822" t="10298" r="2710" b="14187"/>
                        <a:stretch/>
                      </pic:blipFill>
                      <pic:spPr bwMode="auto">
                        <a:xfrm>
                          <a:off x="0" y="0"/>
                          <a:ext cx="279238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920" w:type="dxa"/>
          <w:gridSpan w:val="2"/>
          <w:vAlign w:val="center"/>
        </w:tcPr>
        <w:p w14:paraId="2292720B" w14:textId="085D376D" w:rsidR="00661CD7" w:rsidRPr="00DB0130" w:rsidRDefault="00661CD7" w:rsidP="00661CD7">
          <w:pPr>
            <w:autoSpaceDE w:val="0"/>
            <w:autoSpaceDN w:val="0"/>
            <w:adjustRightInd w:val="0"/>
            <w:rPr>
              <w:rFonts w:ascii="Calibri" w:hAnsi="Calibri" w:cs="Calibri"/>
              <w:b/>
              <w:bCs/>
              <w:color w:val="003768"/>
              <w:sz w:val="28"/>
              <w:szCs w:val="28"/>
            </w:rPr>
          </w:pPr>
          <w:r w:rsidRPr="00CA178A">
            <w:rPr>
              <w:rFonts w:ascii="Calibri" w:hAnsi="Calibri" w:cs="Calibri"/>
              <w:b/>
              <w:bCs/>
              <w:color w:val="003768"/>
              <w:sz w:val="32"/>
              <w:szCs w:val="32"/>
            </w:rPr>
            <w:t xml:space="preserve">CONFLICT OF INTEREST </w:t>
          </w:r>
          <w:r w:rsidR="00970781">
            <w:rPr>
              <w:rFonts w:ascii="Calibri" w:hAnsi="Calibri" w:cs="Calibri"/>
              <w:b/>
              <w:bCs/>
              <w:color w:val="003768"/>
              <w:sz w:val="32"/>
              <w:szCs w:val="32"/>
            </w:rPr>
            <w:t>MITIGATION</w:t>
          </w:r>
          <w:r w:rsidRPr="00CA178A">
            <w:rPr>
              <w:rFonts w:ascii="Calibri" w:hAnsi="Calibri" w:cs="Calibri"/>
              <w:b/>
              <w:bCs/>
              <w:color w:val="003768"/>
              <w:sz w:val="32"/>
              <w:szCs w:val="32"/>
            </w:rPr>
            <w:t xml:space="preserve"> FORM</w:t>
          </w:r>
        </w:p>
      </w:tc>
    </w:tr>
    <w:tr w:rsidR="00661CD7" w:rsidRPr="004A0C0E" w14:paraId="7912D974" w14:textId="77777777" w:rsidTr="00F967DB">
      <w:trPr>
        <w:trHeight w:val="20"/>
        <w:jc w:val="center"/>
      </w:trPr>
      <w:tc>
        <w:tcPr>
          <w:tcW w:w="10940" w:type="dxa"/>
          <w:gridSpan w:val="3"/>
          <w:tcBorders>
            <w:bottom w:val="single" w:sz="12" w:space="0" w:color="002060"/>
          </w:tcBorders>
        </w:tcPr>
        <w:p w14:paraId="660C1873" w14:textId="77777777" w:rsidR="00661CD7" w:rsidRPr="004A0C0E" w:rsidRDefault="00661CD7" w:rsidP="00661CD7">
          <w:pPr>
            <w:rPr>
              <w:rFonts w:ascii="Arial" w:hAnsi="Arial" w:cs="Arial"/>
              <w:b/>
              <w:sz w:val="4"/>
              <w:szCs w:val="4"/>
            </w:rPr>
          </w:pPr>
        </w:p>
      </w:tc>
    </w:tr>
    <w:tr w:rsidR="00661CD7" w:rsidRPr="00712DA5" w14:paraId="55BCFEA7" w14:textId="77777777" w:rsidTr="00F967DB">
      <w:trPr>
        <w:gridAfter w:val="1"/>
        <w:wAfter w:w="144" w:type="dxa"/>
        <w:trHeight w:val="20"/>
        <w:jc w:val="center"/>
      </w:trPr>
      <w:tc>
        <w:tcPr>
          <w:tcW w:w="10800" w:type="dxa"/>
          <w:gridSpan w:val="2"/>
          <w:tcBorders>
            <w:top w:val="single" w:sz="12" w:space="0" w:color="002060"/>
          </w:tcBorders>
        </w:tcPr>
        <w:p w14:paraId="632D23A3" w14:textId="77777777" w:rsidR="00661CD7" w:rsidRPr="00712DA5" w:rsidRDefault="00661CD7" w:rsidP="00661CD7">
          <w:pPr>
            <w:rPr>
              <w:rFonts w:ascii="Arial" w:hAnsi="Arial" w:cs="Arial"/>
              <w:b/>
              <w:sz w:val="4"/>
              <w:szCs w:val="4"/>
            </w:rPr>
          </w:pPr>
        </w:p>
      </w:tc>
    </w:tr>
  </w:tbl>
  <w:p w14:paraId="52B9B3B2" w14:textId="77777777" w:rsidR="00661CD7" w:rsidRPr="00FC45C6" w:rsidRDefault="00661CD7">
    <w:pPr>
      <w:pStyle w:val="Header"/>
      <w:rPr>
        <w:rFonts w:ascii="Calibri" w:hAnsi="Calibri" w:cs="Calibr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1C36" w14:textId="77777777" w:rsidR="00970781" w:rsidRDefault="0097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D12A5E"/>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5F70DBB"/>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83A4C57"/>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09E7145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C2B701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F9F7EBB"/>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FB52CF"/>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4FA74AC"/>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793377"/>
    <w:multiLevelType w:val="hybridMultilevel"/>
    <w:tmpl w:val="D79E426A"/>
    <w:lvl w:ilvl="0" w:tplc="7C5E914E">
      <w:start w:val="1"/>
      <w:numFmt w:val="upperLetter"/>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1">
    <w:nsid w:val="19F926EF"/>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236F16C2"/>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FEA67FF"/>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2D00C78"/>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4B53B60"/>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3F432E8"/>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5783E0E"/>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B1F231C"/>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DC4132C"/>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4E810309"/>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F6F1CDB"/>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2264121"/>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2FB298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53397041"/>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39C4BEC"/>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457878"/>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85611E1"/>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64B956B1"/>
    <w:multiLevelType w:val="hybridMultilevel"/>
    <w:tmpl w:val="2C34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6AD37D50"/>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6EA20115"/>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6ECB4017"/>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6F124DC1"/>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71A76F71"/>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3A432A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4E70013"/>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5F03EB6"/>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76946BFA"/>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715221A"/>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77455315"/>
    <w:multiLevelType w:val="hybridMultilevel"/>
    <w:tmpl w:val="5D1C7C20"/>
    <w:lvl w:ilvl="0" w:tplc="75244782">
      <w:start w:val="1"/>
      <w:numFmt w:val="upperLetter"/>
      <w:lvlText w:val="(%1)"/>
      <w:lvlJc w:val="left"/>
      <w:pPr>
        <w:tabs>
          <w:tab w:val="num" w:pos="720"/>
        </w:tabs>
        <w:ind w:left="720" w:hanging="360"/>
      </w:pPr>
      <w:rPr>
        <w:rFonts w:hint="default"/>
      </w:rPr>
    </w:lvl>
    <w:lvl w:ilvl="1" w:tplc="B882DE02" w:tentative="1">
      <w:start w:val="1"/>
      <w:numFmt w:val="lowerLetter"/>
      <w:lvlText w:val="%2."/>
      <w:lvlJc w:val="left"/>
      <w:pPr>
        <w:tabs>
          <w:tab w:val="num" w:pos="1440"/>
        </w:tabs>
        <w:ind w:left="1440" w:hanging="360"/>
      </w:pPr>
    </w:lvl>
    <w:lvl w:ilvl="2" w:tplc="8806F04C" w:tentative="1">
      <w:start w:val="1"/>
      <w:numFmt w:val="lowerRoman"/>
      <w:lvlText w:val="%3."/>
      <w:lvlJc w:val="right"/>
      <w:pPr>
        <w:tabs>
          <w:tab w:val="num" w:pos="2160"/>
        </w:tabs>
        <w:ind w:left="2160" w:hanging="180"/>
      </w:pPr>
    </w:lvl>
    <w:lvl w:ilvl="3" w:tplc="410CDE22" w:tentative="1">
      <w:start w:val="1"/>
      <w:numFmt w:val="decimal"/>
      <w:lvlText w:val="%4."/>
      <w:lvlJc w:val="left"/>
      <w:pPr>
        <w:tabs>
          <w:tab w:val="num" w:pos="2880"/>
        </w:tabs>
        <w:ind w:left="2880" w:hanging="360"/>
      </w:pPr>
    </w:lvl>
    <w:lvl w:ilvl="4" w:tplc="7AB600B6" w:tentative="1">
      <w:start w:val="1"/>
      <w:numFmt w:val="lowerLetter"/>
      <w:lvlText w:val="%5."/>
      <w:lvlJc w:val="left"/>
      <w:pPr>
        <w:tabs>
          <w:tab w:val="num" w:pos="3600"/>
        </w:tabs>
        <w:ind w:left="3600" w:hanging="360"/>
      </w:pPr>
    </w:lvl>
    <w:lvl w:ilvl="5" w:tplc="BF303D80" w:tentative="1">
      <w:start w:val="1"/>
      <w:numFmt w:val="lowerRoman"/>
      <w:lvlText w:val="%6."/>
      <w:lvlJc w:val="right"/>
      <w:pPr>
        <w:tabs>
          <w:tab w:val="num" w:pos="4320"/>
        </w:tabs>
        <w:ind w:left="4320" w:hanging="180"/>
      </w:pPr>
    </w:lvl>
    <w:lvl w:ilvl="6" w:tplc="D42AE9E6" w:tentative="1">
      <w:start w:val="1"/>
      <w:numFmt w:val="decimal"/>
      <w:lvlText w:val="%7."/>
      <w:lvlJc w:val="left"/>
      <w:pPr>
        <w:tabs>
          <w:tab w:val="num" w:pos="5040"/>
        </w:tabs>
        <w:ind w:left="5040" w:hanging="360"/>
      </w:pPr>
    </w:lvl>
    <w:lvl w:ilvl="7" w:tplc="A22AA758" w:tentative="1">
      <w:start w:val="1"/>
      <w:numFmt w:val="lowerLetter"/>
      <w:lvlText w:val="%8."/>
      <w:lvlJc w:val="left"/>
      <w:pPr>
        <w:tabs>
          <w:tab w:val="num" w:pos="5760"/>
        </w:tabs>
        <w:ind w:left="5760" w:hanging="360"/>
      </w:pPr>
    </w:lvl>
    <w:lvl w:ilvl="8" w:tplc="6384533C" w:tentative="1">
      <w:start w:val="1"/>
      <w:numFmt w:val="lowerRoman"/>
      <w:lvlText w:val="%9."/>
      <w:lvlJc w:val="right"/>
      <w:pPr>
        <w:tabs>
          <w:tab w:val="num" w:pos="6480"/>
        </w:tabs>
        <w:ind w:left="6480" w:hanging="180"/>
      </w:pPr>
    </w:lvl>
  </w:abstractNum>
  <w:abstractNum w:abstractNumId="38" w15:restartNumberingAfterBreak="1">
    <w:nsid w:val="79B741A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7B9D07ED"/>
    <w:multiLevelType w:val="hybridMultilevel"/>
    <w:tmpl w:val="D79E426A"/>
    <w:lvl w:ilvl="0" w:tplc="7C5E914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12"/>
  </w:num>
  <w:num w:numId="8">
    <w:abstractNumId w:val="24"/>
  </w:num>
  <w:num w:numId="9">
    <w:abstractNumId w:val="0"/>
  </w:num>
  <w:num w:numId="10">
    <w:abstractNumId w:val="33"/>
  </w:num>
  <w:num w:numId="11">
    <w:abstractNumId w:val="7"/>
  </w:num>
  <w:num w:numId="12">
    <w:abstractNumId w:val="18"/>
  </w:num>
  <w:num w:numId="13">
    <w:abstractNumId w:val="38"/>
  </w:num>
  <w:num w:numId="14">
    <w:abstractNumId w:val="4"/>
  </w:num>
  <w:num w:numId="15">
    <w:abstractNumId w:val="32"/>
  </w:num>
  <w:num w:numId="16">
    <w:abstractNumId w:val="35"/>
  </w:num>
  <w:num w:numId="17">
    <w:abstractNumId w:val="10"/>
  </w:num>
  <w:num w:numId="18">
    <w:abstractNumId w:val="30"/>
  </w:num>
  <w:num w:numId="19">
    <w:abstractNumId w:val="3"/>
  </w:num>
  <w:num w:numId="20">
    <w:abstractNumId w:val="20"/>
  </w:num>
  <w:num w:numId="21">
    <w:abstractNumId w:val="25"/>
  </w:num>
  <w:num w:numId="22">
    <w:abstractNumId w:val="29"/>
  </w:num>
  <w:num w:numId="23">
    <w:abstractNumId w:val="28"/>
  </w:num>
  <w:num w:numId="24">
    <w:abstractNumId w:val="19"/>
  </w:num>
  <w:num w:numId="25">
    <w:abstractNumId w:val="36"/>
  </w:num>
  <w:num w:numId="26">
    <w:abstractNumId w:val="5"/>
  </w:num>
  <w:num w:numId="27">
    <w:abstractNumId w:val="39"/>
  </w:num>
  <w:num w:numId="28">
    <w:abstractNumId w:val="9"/>
  </w:num>
  <w:num w:numId="29">
    <w:abstractNumId w:val="16"/>
  </w:num>
  <w:num w:numId="30">
    <w:abstractNumId w:val="2"/>
  </w:num>
  <w:num w:numId="31">
    <w:abstractNumId w:val="15"/>
  </w:num>
  <w:num w:numId="32">
    <w:abstractNumId w:val="21"/>
  </w:num>
  <w:num w:numId="33">
    <w:abstractNumId w:val="13"/>
  </w:num>
  <w:num w:numId="34">
    <w:abstractNumId w:val="22"/>
  </w:num>
  <w:num w:numId="35">
    <w:abstractNumId w:val="17"/>
  </w:num>
  <w:num w:numId="36">
    <w:abstractNumId w:val="23"/>
  </w:num>
  <w:num w:numId="37">
    <w:abstractNumId w:val="1"/>
  </w:num>
  <w:num w:numId="38">
    <w:abstractNumId w:val="6"/>
  </w:num>
  <w:num w:numId="39">
    <w:abstractNumId w:val="27"/>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6B"/>
    <w:rsid w:val="000171ED"/>
    <w:rsid w:val="00022463"/>
    <w:rsid w:val="000276F7"/>
    <w:rsid w:val="0004680F"/>
    <w:rsid w:val="00064FD7"/>
    <w:rsid w:val="000A005F"/>
    <w:rsid w:val="000E64C2"/>
    <w:rsid w:val="000F4756"/>
    <w:rsid w:val="00113FDA"/>
    <w:rsid w:val="001204AD"/>
    <w:rsid w:val="001241B7"/>
    <w:rsid w:val="00127660"/>
    <w:rsid w:val="0013165B"/>
    <w:rsid w:val="0013318A"/>
    <w:rsid w:val="00162FF3"/>
    <w:rsid w:val="0018147C"/>
    <w:rsid w:val="0019629B"/>
    <w:rsid w:val="001A2D40"/>
    <w:rsid w:val="001E4D45"/>
    <w:rsid w:val="00200E70"/>
    <w:rsid w:val="00206CD8"/>
    <w:rsid w:val="00220C30"/>
    <w:rsid w:val="00234BF7"/>
    <w:rsid w:val="00273045"/>
    <w:rsid w:val="00276ACA"/>
    <w:rsid w:val="002867AE"/>
    <w:rsid w:val="00287127"/>
    <w:rsid w:val="00292B19"/>
    <w:rsid w:val="002A7C9E"/>
    <w:rsid w:val="002B6364"/>
    <w:rsid w:val="002E520D"/>
    <w:rsid w:val="002E738D"/>
    <w:rsid w:val="00301848"/>
    <w:rsid w:val="00336709"/>
    <w:rsid w:val="00346DD6"/>
    <w:rsid w:val="00361512"/>
    <w:rsid w:val="003635C3"/>
    <w:rsid w:val="0036532A"/>
    <w:rsid w:val="00375EE5"/>
    <w:rsid w:val="00393E46"/>
    <w:rsid w:val="003C4CFD"/>
    <w:rsid w:val="003E17B4"/>
    <w:rsid w:val="004028AD"/>
    <w:rsid w:val="00411083"/>
    <w:rsid w:val="00412719"/>
    <w:rsid w:val="004169F7"/>
    <w:rsid w:val="004208E1"/>
    <w:rsid w:val="00432596"/>
    <w:rsid w:val="004571F1"/>
    <w:rsid w:val="0046563F"/>
    <w:rsid w:val="00473305"/>
    <w:rsid w:val="00490A98"/>
    <w:rsid w:val="004B2F74"/>
    <w:rsid w:val="004B774B"/>
    <w:rsid w:val="004E2347"/>
    <w:rsid w:val="004E547A"/>
    <w:rsid w:val="004F7CEF"/>
    <w:rsid w:val="004F7E63"/>
    <w:rsid w:val="0051788A"/>
    <w:rsid w:val="00522CE1"/>
    <w:rsid w:val="00523423"/>
    <w:rsid w:val="0052463F"/>
    <w:rsid w:val="00524F7F"/>
    <w:rsid w:val="00534418"/>
    <w:rsid w:val="005509D7"/>
    <w:rsid w:val="005567C5"/>
    <w:rsid w:val="0059071D"/>
    <w:rsid w:val="005A1F5B"/>
    <w:rsid w:val="005A272A"/>
    <w:rsid w:val="005A7F0E"/>
    <w:rsid w:val="005C1A36"/>
    <w:rsid w:val="005E10D0"/>
    <w:rsid w:val="00603B4D"/>
    <w:rsid w:val="006136B8"/>
    <w:rsid w:val="006147C1"/>
    <w:rsid w:val="00615444"/>
    <w:rsid w:val="00617C3B"/>
    <w:rsid w:val="00624DFE"/>
    <w:rsid w:val="00631E67"/>
    <w:rsid w:val="0064194F"/>
    <w:rsid w:val="00642618"/>
    <w:rsid w:val="00652924"/>
    <w:rsid w:val="00653388"/>
    <w:rsid w:val="006545D7"/>
    <w:rsid w:val="00657A03"/>
    <w:rsid w:val="00661CD7"/>
    <w:rsid w:val="00665AF2"/>
    <w:rsid w:val="00667178"/>
    <w:rsid w:val="00673300"/>
    <w:rsid w:val="0069064F"/>
    <w:rsid w:val="006A1D86"/>
    <w:rsid w:val="006A44BE"/>
    <w:rsid w:val="006C0004"/>
    <w:rsid w:val="006C7F63"/>
    <w:rsid w:val="006E1374"/>
    <w:rsid w:val="006E3D62"/>
    <w:rsid w:val="007202B1"/>
    <w:rsid w:val="00724F7F"/>
    <w:rsid w:val="00744313"/>
    <w:rsid w:val="007572AA"/>
    <w:rsid w:val="00767B20"/>
    <w:rsid w:val="007840B0"/>
    <w:rsid w:val="00796888"/>
    <w:rsid w:val="007B3379"/>
    <w:rsid w:val="007C0B01"/>
    <w:rsid w:val="007D4FC4"/>
    <w:rsid w:val="007E5588"/>
    <w:rsid w:val="00803B19"/>
    <w:rsid w:val="0088612E"/>
    <w:rsid w:val="008945EE"/>
    <w:rsid w:val="008947FD"/>
    <w:rsid w:val="008A1EE4"/>
    <w:rsid w:val="008B5296"/>
    <w:rsid w:val="008B6D15"/>
    <w:rsid w:val="008E1FEF"/>
    <w:rsid w:val="008E67B3"/>
    <w:rsid w:val="0090465A"/>
    <w:rsid w:val="009128BC"/>
    <w:rsid w:val="00914EED"/>
    <w:rsid w:val="00925391"/>
    <w:rsid w:val="00932484"/>
    <w:rsid w:val="00951834"/>
    <w:rsid w:val="009653BA"/>
    <w:rsid w:val="009703FA"/>
    <w:rsid w:val="00970781"/>
    <w:rsid w:val="00976889"/>
    <w:rsid w:val="009B4DD7"/>
    <w:rsid w:val="009C206B"/>
    <w:rsid w:val="009C24C3"/>
    <w:rsid w:val="009F24AB"/>
    <w:rsid w:val="00A35883"/>
    <w:rsid w:val="00A76332"/>
    <w:rsid w:val="00AA4F78"/>
    <w:rsid w:val="00AB0693"/>
    <w:rsid w:val="00AB2539"/>
    <w:rsid w:val="00AB52EE"/>
    <w:rsid w:val="00AB73F3"/>
    <w:rsid w:val="00AC50AA"/>
    <w:rsid w:val="00AE4440"/>
    <w:rsid w:val="00AF0755"/>
    <w:rsid w:val="00B11282"/>
    <w:rsid w:val="00B14952"/>
    <w:rsid w:val="00B66009"/>
    <w:rsid w:val="00B8633D"/>
    <w:rsid w:val="00B8729F"/>
    <w:rsid w:val="00B95513"/>
    <w:rsid w:val="00C0253E"/>
    <w:rsid w:val="00C0655E"/>
    <w:rsid w:val="00C114EB"/>
    <w:rsid w:val="00C17A5A"/>
    <w:rsid w:val="00C35D80"/>
    <w:rsid w:val="00C3612D"/>
    <w:rsid w:val="00C45552"/>
    <w:rsid w:val="00C47E48"/>
    <w:rsid w:val="00C8026F"/>
    <w:rsid w:val="00C82F96"/>
    <w:rsid w:val="00C93D4E"/>
    <w:rsid w:val="00CA178A"/>
    <w:rsid w:val="00CA3DD3"/>
    <w:rsid w:val="00CA65FC"/>
    <w:rsid w:val="00CF4277"/>
    <w:rsid w:val="00CF52A8"/>
    <w:rsid w:val="00D00E53"/>
    <w:rsid w:val="00D1187C"/>
    <w:rsid w:val="00D1537E"/>
    <w:rsid w:val="00D17B4D"/>
    <w:rsid w:val="00D50824"/>
    <w:rsid w:val="00D54B2B"/>
    <w:rsid w:val="00D60119"/>
    <w:rsid w:val="00E13B4E"/>
    <w:rsid w:val="00E1500E"/>
    <w:rsid w:val="00E3763C"/>
    <w:rsid w:val="00E4068A"/>
    <w:rsid w:val="00E83E95"/>
    <w:rsid w:val="00E8651E"/>
    <w:rsid w:val="00EA04CB"/>
    <w:rsid w:val="00F06BBD"/>
    <w:rsid w:val="00F13A57"/>
    <w:rsid w:val="00F21E94"/>
    <w:rsid w:val="00F6375A"/>
    <w:rsid w:val="00F64456"/>
    <w:rsid w:val="00FB4B2E"/>
    <w:rsid w:val="00FC45C6"/>
    <w:rsid w:val="00FD1089"/>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022DF"/>
  <w15:chartTrackingRefBased/>
  <w15:docId w15:val="{3694FC5C-EF46-4FA2-B9D7-DDCC18F6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8E1"/>
    <w:rPr>
      <w:sz w:val="24"/>
      <w:szCs w:val="24"/>
    </w:rPr>
  </w:style>
  <w:style w:type="paragraph" w:styleId="Heading1">
    <w:name w:val="heading 1"/>
    <w:basedOn w:val="Normal"/>
    <w:next w:val="Normal"/>
    <w:link w:val="Heading1Char"/>
    <w:qFormat/>
    <w:rsid w:val="006A1D86"/>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Arial" w:hAnsi="Arial"/>
      <w:i/>
      <w:caps/>
      <w:sz w:val="16"/>
      <w:szCs w:val="20"/>
    </w:rPr>
  </w:style>
  <w:style w:type="paragraph" w:styleId="BodyText">
    <w:name w:val="Body Text"/>
    <w:basedOn w:val="Normal"/>
    <w:link w:val="BodyTextChar"/>
    <w:qFormat/>
    <w:pPr>
      <w:spacing w:after="220" w:line="220" w:lineRule="atLeast"/>
      <w:jc w:val="both"/>
    </w:pPr>
    <w:rPr>
      <w:rFonts w:ascii="Arial" w:hAnsi="Arial"/>
      <w:spacing w:val="-5"/>
      <w:sz w:val="20"/>
      <w:szCs w:val="20"/>
    </w:rPr>
  </w:style>
  <w:style w:type="paragraph" w:styleId="BalloonText">
    <w:name w:val="Balloon Text"/>
    <w:basedOn w:val="Normal"/>
    <w:semiHidden/>
    <w:rsid w:val="008B6D15"/>
    <w:rPr>
      <w:rFonts w:ascii="Tahoma" w:hAnsi="Tahoma" w:cs="Tahoma"/>
      <w:sz w:val="16"/>
      <w:szCs w:val="16"/>
    </w:rPr>
  </w:style>
  <w:style w:type="character" w:customStyle="1" w:styleId="A2">
    <w:name w:val="A2"/>
    <w:uiPriority w:val="99"/>
    <w:rsid w:val="004F7CEF"/>
    <w:rPr>
      <w:rFonts w:cs="Proxima Nova Rg"/>
      <w:b/>
      <w:bCs/>
      <w:color w:val="000000"/>
      <w:sz w:val="22"/>
      <w:szCs w:val="22"/>
    </w:rPr>
  </w:style>
  <w:style w:type="character" w:styleId="BookTitle">
    <w:name w:val="Book Title"/>
    <w:qFormat/>
    <w:rsid w:val="00523423"/>
    <w:rPr>
      <w:b/>
      <w:bCs/>
      <w:smallCaps/>
      <w:spacing w:val="5"/>
    </w:rPr>
  </w:style>
  <w:style w:type="paragraph" w:styleId="ListParagraph">
    <w:name w:val="List Paragraph"/>
    <w:basedOn w:val="Normal"/>
    <w:qFormat/>
    <w:rsid w:val="00523423"/>
    <w:pPr>
      <w:spacing w:after="200" w:line="276" w:lineRule="auto"/>
      <w:ind w:left="720"/>
    </w:pPr>
    <w:rPr>
      <w:rFonts w:ascii="Calibri" w:eastAsia="Calibri" w:hAnsi="Calibri"/>
      <w:sz w:val="22"/>
      <w:szCs w:val="22"/>
    </w:rPr>
  </w:style>
  <w:style w:type="table" w:styleId="TableGrid">
    <w:name w:val="Table Grid"/>
    <w:basedOn w:val="TableNormal"/>
    <w:uiPriority w:val="59"/>
    <w:rsid w:val="0092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DD3"/>
    <w:pPr>
      <w:autoSpaceDE w:val="0"/>
      <w:autoSpaceDN w:val="0"/>
      <w:adjustRightInd w:val="0"/>
    </w:pPr>
    <w:rPr>
      <w:rFonts w:ascii="Cambria" w:eastAsia="Calibri" w:hAnsi="Cambria" w:cs="Cambria"/>
      <w:color w:val="000000"/>
      <w:sz w:val="24"/>
      <w:szCs w:val="24"/>
    </w:rPr>
  </w:style>
  <w:style w:type="character" w:customStyle="1" w:styleId="Heading1Char">
    <w:name w:val="Heading 1 Char"/>
    <w:link w:val="Heading1"/>
    <w:rsid w:val="006A1D86"/>
    <w:rPr>
      <w:b/>
      <w:bCs/>
      <w:sz w:val="22"/>
      <w:szCs w:val="24"/>
    </w:rPr>
  </w:style>
  <w:style w:type="paragraph" w:styleId="Title">
    <w:name w:val="Title"/>
    <w:basedOn w:val="Normal"/>
    <w:link w:val="TitleChar"/>
    <w:qFormat/>
    <w:rsid w:val="006A1D86"/>
    <w:pPr>
      <w:jc w:val="center"/>
    </w:pPr>
    <w:rPr>
      <w:rFonts w:ascii="Book Antiqua" w:hAnsi="Book Antiqua"/>
      <w:sz w:val="28"/>
      <w:szCs w:val="20"/>
    </w:rPr>
  </w:style>
  <w:style w:type="character" w:customStyle="1" w:styleId="TitleChar">
    <w:name w:val="Title Char"/>
    <w:link w:val="Title"/>
    <w:rsid w:val="006A1D86"/>
    <w:rPr>
      <w:rFonts w:ascii="Book Antiqua" w:hAnsi="Book Antiqua"/>
      <w:sz w:val="28"/>
    </w:rPr>
  </w:style>
  <w:style w:type="character" w:customStyle="1" w:styleId="A27">
    <w:name w:val="A27"/>
    <w:uiPriority w:val="99"/>
    <w:rsid w:val="006A1D86"/>
    <w:rPr>
      <w:rFonts w:ascii="HelveticaNeue Condensed" w:hAnsi="HelveticaNeue Condensed" w:cs="HelveticaNeue Condensed" w:hint="default"/>
      <w:b/>
      <w:bCs/>
      <w:color w:val="EA9C38"/>
      <w:sz w:val="15"/>
      <w:szCs w:val="15"/>
    </w:rPr>
  </w:style>
  <w:style w:type="character" w:customStyle="1" w:styleId="BodyTextChar">
    <w:name w:val="Body Text Char"/>
    <w:link w:val="BodyText"/>
    <w:rsid w:val="00642618"/>
    <w:rPr>
      <w:rFonts w:ascii="Arial" w:hAnsi="Arial"/>
      <w:spacing w:val="-5"/>
    </w:rPr>
  </w:style>
  <w:style w:type="character" w:customStyle="1" w:styleId="SubtitleChar">
    <w:name w:val="Subtitle Char"/>
    <w:link w:val="Subtitle"/>
    <w:rsid w:val="00642618"/>
    <w:rPr>
      <w:rFonts w:ascii="Arial" w:hAnsi="Arial"/>
      <w:i/>
      <w:caps/>
      <w:sz w:val="16"/>
    </w:rPr>
  </w:style>
  <w:style w:type="paragraph" w:styleId="Header">
    <w:name w:val="header"/>
    <w:basedOn w:val="Normal"/>
    <w:link w:val="HeaderChar"/>
    <w:rsid w:val="00661CD7"/>
    <w:pPr>
      <w:tabs>
        <w:tab w:val="center" w:pos="4680"/>
        <w:tab w:val="right" w:pos="9360"/>
      </w:tabs>
    </w:pPr>
  </w:style>
  <w:style w:type="character" w:customStyle="1" w:styleId="HeaderChar">
    <w:name w:val="Header Char"/>
    <w:basedOn w:val="DefaultParagraphFont"/>
    <w:link w:val="Header"/>
    <w:rsid w:val="00661CD7"/>
    <w:rPr>
      <w:sz w:val="24"/>
      <w:szCs w:val="24"/>
    </w:rPr>
  </w:style>
  <w:style w:type="paragraph" w:styleId="Footer">
    <w:name w:val="footer"/>
    <w:basedOn w:val="Normal"/>
    <w:link w:val="FooterChar"/>
    <w:rsid w:val="00661CD7"/>
    <w:pPr>
      <w:tabs>
        <w:tab w:val="center" w:pos="4680"/>
        <w:tab w:val="right" w:pos="9360"/>
      </w:tabs>
    </w:pPr>
  </w:style>
  <w:style w:type="character" w:customStyle="1" w:styleId="FooterChar">
    <w:name w:val="Footer Char"/>
    <w:basedOn w:val="DefaultParagraphFont"/>
    <w:link w:val="Footer"/>
    <w:rsid w:val="00661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866">
      <w:bodyDiv w:val="1"/>
      <w:marLeft w:val="0"/>
      <w:marRight w:val="0"/>
      <w:marTop w:val="0"/>
      <w:marBottom w:val="0"/>
      <w:divBdr>
        <w:top w:val="none" w:sz="0" w:space="0" w:color="auto"/>
        <w:left w:val="none" w:sz="0" w:space="0" w:color="auto"/>
        <w:bottom w:val="none" w:sz="0" w:space="0" w:color="auto"/>
        <w:right w:val="none" w:sz="0" w:space="0" w:color="auto"/>
      </w:divBdr>
    </w:div>
    <w:div w:id="90667086">
      <w:bodyDiv w:val="1"/>
      <w:marLeft w:val="0"/>
      <w:marRight w:val="0"/>
      <w:marTop w:val="0"/>
      <w:marBottom w:val="0"/>
      <w:divBdr>
        <w:top w:val="none" w:sz="0" w:space="0" w:color="auto"/>
        <w:left w:val="none" w:sz="0" w:space="0" w:color="auto"/>
        <w:bottom w:val="none" w:sz="0" w:space="0" w:color="auto"/>
        <w:right w:val="none" w:sz="0" w:space="0" w:color="auto"/>
      </w:divBdr>
    </w:div>
    <w:div w:id="116991886">
      <w:bodyDiv w:val="1"/>
      <w:marLeft w:val="0"/>
      <w:marRight w:val="0"/>
      <w:marTop w:val="0"/>
      <w:marBottom w:val="0"/>
      <w:divBdr>
        <w:top w:val="none" w:sz="0" w:space="0" w:color="auto"/>
        <w:left w:val="none" w:sz="0" w:space="0" w:color="auto"/>
        <w:bottom w:val="none" w:sz="0" w:space="0" w:color="auto"/>
        <w:right w:val="none" w:sz="0" w:space="0" w:color="auto"/>
      </w:divBdr>
    </w:div>
    <w:div w:id="173886729">
      <w:bodyDiv w:val="1"/>
      <w:marLeft w:val="0"/>
      <w:marRight w:val="0"/>
      <w:marTop w:val="0"/>
      <w:marBottom w:val="0"/>
      <w:divBdr>
        <w:top w:val="none" w:sz="0" w:space="0" w:color="auto"/>
        <w:left w:val="none" w:sz="0" w:space="0" w:color="auto"/>
        <w:bottom w:val="none" w:sz="0" w:space="0" w:color="auto"/>
        <w:right w:val="none" w:sz="0" w:space="0" w:color="auto"/>
      </w:divBdr>
    </w:div>
    <w:div w:id="195241327">
      <w:bodyDiv w:val="1"/>
      <w:marLeft w:val="0"/>
      <w:marRight w:val="0"/>
      <w:marTop w:val="0"/>
      <w:marBottom w:val="0"/>
      <w:divBdr>
        <w:top w:val="none" w:sz="0" w:space="0" w:color="auto"/>
        <w:left w:val="none" w:sz="0" w:space="0" w:color="auto"/>
        <w:bottom w:val="none" w:sz="0" w:space="0" w:color="auto"/>
        <w:right w:val="none" w:sz="0" w:space="0" w:color="auto"/>
      </w:divBdr>
    </w:div>
    <w:div w:id="214775785">
      <w:bodyDiv w:val="1"/>
      <w:marLeft w:val="0"/>
      <w:marRight w:val="0"/>
      <w:marTop w:val="0"/>
      <w:marBottom w:val="0"/>
      <w:divBdr>
        <w:top w:val="none" w:sz="0" w:space="0" w:color="auto"/>
        <w:left w:val="none" w:sz="0" w:space="0" w:color="auto"/>
        <w:bottom w:val="none" w:sz="0" w:space="0" w:color="auto"/>
        <w:right w:val="none" w:sz="0" w:space="0" w:color="auto"/>
      </w:divBdr>
    </w:div>
    <w:div w:id="254753141">
      <w:bodyDiv w:val="1"/>
      <w:marLeft w:val="0"/>
      <w:marRight w:val="0"/>
      <w:marTop w:val="0"/>
      <w:marBottom w:val="0"/>
      <w:divBdr>
        <w:top w:val="none" w:sz="0" w:space="0" w:color="auto"/>
        <w:left w:val="none" w:sz="0" w:space="0" w:color="auto"/>
        <w:bottom w:val="none" w:sz="0" w:space="0" w:color="auto"/>
        <w:right w:val="none" w:sz="0" w:space="0" w:color="auto"/>
      </w:divBdr>
    </w:div>
    <w:div w:id="265693822">
      <w:bodyDiv w:val="1"/>
      <w:marLeft w:val="0"/>
      <w:marRight w:val="0"/>
      <w:marTop w:val="0"/>
      <w:marBottom w:val="0"/>
      <w:divBdr>
        <w:top w:val="none" w:sz="0" w:space="0" w:color="auto"/>
        <w:left w:val="none" w:sz="0" w:space="0" w:color="auto"/>
        <w:bottom w:val="none" w:sz="0" w:space="0" w:color="auto"/>
        <w:right w:val="none" w:sz="0" w:space="0" w:color="auto"/>
      </w:divBdr>
    </w:div>
    <w:div w:id="278490324">
      <w:bodyDiv w:val="1"/>
      <w:marLeft w:val="0"/>
      <w:marRight w:val="0"/>
      <w:marTop w:val="0"/>
      <w:marBottom w:val="0"/>
      <w:divBdr>
        <w:top w:val="none" w:sz="0" w:space="0" w:color="auto"/>
        <w:left w:val="none" w:sz="0" w:space="0" w:color="auto"/>
        <w:bottom w:val="none" w:sz="0" w:space="0" w:color="auto"/>
        <w:right w:val="none" w:sz="0" w:space="0" w:color="auto"/>
      </w:divBdr>
    </w:div>
    <w:div w:id="290213489">
      <w:bodyDiv w:val="1"/>
      <w:marLeft w:val="0"/>
      <w:marRight w:val="0"/>
      <w:marTop w:val="0"/>
      <w:marBottom w:val="0"/>
      <w:divBdr>
        <w:top w:val="none" w:sz="0" w:space="0" w:color="auto"/>
        <w:left w:val="none" w:sz="0" w:space="0" w:color="auto"/>
        <w:bottom w:val="none" w:sz="0" w:space="0" w:color="auto"/>
        <w:right w:val="none" w:sz="0" w:space="0" w:color="auto"/>
      </w:divBdr>
    </w:div>
    <w:div w:id="295189204">
      <w:bodyDiv w:val="1"/>
      <w:marLeft w:val="0"/>
      <w:marRight w:val="0"/>
      <w:marTop w:val="0"/>
      <w:marBottom w:val="0"/>
      <w:divBdr>
        <w:top w:val="none" w:sz="0" w:space="0" w:color="auto"/>
        <w:left w:val="none" w:sz="0" w:space="0" w:color="auto"/>
        <w:bottom w:val="none" w:sz="0" w:space="0" w:color="auto"/>
        <w:right w:val="none" w:sz="0" w:space="0" w:color="auto"/>
      </w:divBdr>
    </w:div>
    <w:div w:id="298800332">
      <w:bodyDiv w:val="1"/>
      <w:marLeft w:val="0"/>
      <w:marRight w:val="0"/>
      <w:marTop w:val="0"/>
      <w:marBottom w:val="0"/>
      <w:divBdr>
        <w:top w:val="none" w:sz="0" w:space="0" w:color="auto"/>
        <w:left w:val="none" w:sz="0" w:space="0" w:color="auto"/>
        <w:bottom w:val="none" w:sz="0" w:space="0" w:color="auto"/>
        <w:right w:val="none" w:sz="0" w:space="0" w:color="auto"/>
      </w:divBdr>
    </w:div>
    <w:div w:id="313872857">
      <w:bodyDiv w:val="1"/>
      <w:marLeft w:val="0"/>
      <w:marRight w:val="0"/>
      <w:marTop w:val="0"/>
      <w:marBottom w:val="0"/>
      <w:divBdr>
        <w:top w:val="none" w:sz="0" w:space="0" w:color="auto"/>
        <w:left w:val="none" w:sz="0" w:space="0" w:color="auto"/>
        <w:bottom w:val="none" w:sz="0" w:space="0" w:color="auto"/>
        <w:right w:val="none" w:sz="0" w:space="0" w:color="auto"/>
      </w:divBdr>
    </w:div>
    <w:div w:id="367724168">
      <w:bodyDiv w:val="1"/>
      <w:marLeft w:val="0"/>
      <w:marRight w:val="0"/>
      <w:marTop w:val="0"/>
      <w:marBottom w:val="0"/>
      <w:divBdr>
        <w:top w:val="none" w:sz="0" w:space="0" w:color="auto"/>
        <w:left w:val="none" w:sz="0" w:space="0" w:color="auto"/>
        <w:bottom w:val="none" w:sz="0" w:space="0" w:color="auto"/>
        <w:right w:val="none" w:sz="0" w:space="0" w:color="auto"/>
      </w:divBdr>
    </w:div>
    <w:div w:id="371618805">
      <w:bodyDiv w:val="1"/>
      <w:marLeft w:val="0"/>
      <w:marRight w:val="0"/>
      <w:marTop w:val="0"/>
      <w:marBottom w:val="0"/>
      <w:divBdr>
        <w:top w:val="none" w:sz="0" w:space="0" w:color="auto"/>
        <w:left w:val="none" w:sz="0" w:space="0" w:color="auto"/>
        <w:bottom w:val="none" w:sz="0" w:space="0" w:color="auto"/>
        <w:right w:val="none" w:sz="0" w:space="0" w:color="auto"/>
      </w:divBdr>
    </w:div>
    <w:div w:id="394938465">
      <w:bodyDiv w:val="1"/>
      <w:marLeft w:val="0"/>
      <w:marRight w:val="0"/>
      <w:marTop w:val="0"/>
      <w:marBottom w:val="0"/>
      <w:divBdr>
        <w:top w:val="none" w:sz="0" w:space="0" w:color="auto"/>
        <w:left w:val="none" w:sz="0" w:space="0" w:color="auto"/>
        <w:bottom w:val="none" w:sz="0" w:space="0" w:color="auto"/>
        <w:right w:val="none" w:sz="0" w:space="0" w:color="auto"/>
      </w:divBdr>
    </w:div>
    <w:div w:id="395009478">
      <w:bodyDiv w:val="1"/>
      <w:marLeft w:val="0"/>
      <w:marRight w:val="0"/>
      <w:marTop w:val="0"/>
      <w:marBottom w:val="0"/>
      <w:divBdr>
        <w:top w:val="none" w:sz="0" w:space="0" w:color="auto"/>
        <w:left w:val="none" w:sz="0" w:space="0" w:color="auto"/>
        <w:bottom w:val="none" w:sz="0" w:space="0" w:color="auto"/>
        <w:right w:val="none" w:sz="0" w:space="0" w:color="auto"/>
      </w:divBdr>
    </w:div>
    <w:div w:id="445782999">
      <w:bodyDiv w:val="1"/>
      <w:marLeft w:val="0"/>
      <w:marRight w:val="0"/>
      <w:marTop w:val="0"/>
      <w:marBottom w:val="0"/>
      <w:divBdr>
        <w:top w:val="none" w:sz="0" w:space="0" w:color="auto"/>
        <w:left w:val="none" w:sz="0" w:space="0" w:color="auto"/>
        <w:bottom w:val="none" w:sz="0" w:space="0" w:color="auto"/>
        <w:right w:val="none" w:sz="0" w:space="0" w:color="auto"/>
      </w:divBdr>
    </w:div>
    <w:div w:id="454254662">
      <w:bodyDiv w:val="1"/>
      <w:marLeft w:val="0"/>
      <w:marRight w:val="0"/>
      <w:marTop w:val="0"/>
      <w:marBottom w:val="0"/>
      <w:divBdr>
        <w:top w:val="none" w:sz="0" w:space="0" w:color="auto"/>
        <w:left w:val="none" w:sz="0" w:space="0" w:color="auto"/>
        <w:bottom w:val="none" w:sz="0" w:space="0" w:color="auto"/>
        <w:right w:val="none" w:sz="0" w:space="0" w:color="auto"/>
      </w:divBdr>
    </w:div>
    <w:div w:id="474417065">
      <w:bodyDiv w:val="1"/>
      <w:marLeft w:val="0"/>
      <w:marRight w:val="0"/>
      <w:marTop w:val="0"/>
      <w:marBottom w:val="0"/>
      <w:divBdr>
        <w:top w:val="none" w:sz="0" w:space="0" w:color="auto"/>
        <w:left w:val="none" w:sz="0" w:space="0" w:color="auto"/>
        <w:bottom w:val="none" w:sz="0" w:space="0" w:color="auto"/>
        <w:right w:val="none" w:sz="0" w:space="0" w:color="auto"/>
      </w:divBdr>
    </w:div>
    <w:div w:id="476269351">
      <w:bodyDiv w:val="1"/>
      <w:marLeft w:val="0"/>
      <w:marRight w:val="0"/>
      <w:marTop w:val="0"/>
      <w:marBottom w:val="0"/>
      <w:divBdr>
        <w:top w:val="none" w:sz="0" w:space="0" w:color="auto"/>
        <w:left w:val="none" w:sz="0" w:space="0" w:color="auto"/>
        <w:bottom w:val="none" w:sz="0" w:space="0" w:color="auto"/>
        <w:right w:val="none" w:sz="0" w:space="0" w:color="auto"/>
      </w:divBdr>
    </w:div>
    <w:div w:id="487870818">
      <w:bodyDiv w:val="1"/>
      <w:marLeft w:val="0"/>
      <w:marRight w:val="0"/>
      <w:marTop w:val="0"/>
      <w:marBottom w:val="0"/>
      <w:divBdr>
        <w:top w:val="none" w:sz="0" w:space="0" w:color="auto"/>
        <w:left w:val="none" w:sz="0" w:space="0" w:color="auto"/>
        <w:bottom w:val="none" w:sz="0" w:space="0" w:color="auto"/>
        <w:right w:val="none" w:sz="0" w:space="0" w:color="auto"/>
      </w:divBdr>
    </w:div>
    <w:div w:id="493955476">
      <w:bodyDiv w:val="1"/>
      <w:marLeft w:val="0"/>
      <w:marRight w:val="0"/>
      <w:marTop w:val="0"/>
      <w:marBottom w:val="0"/>
      <w:divBdr>
        <w:top w:val="none" w:sz="0" w:space="0" w:color="auto"/>
        <w:left w:val="none" w:sz="0" w:space="0" w:color="auto"/>
        <w:bottom w:val="none" w:sz="0" w:space="0" w:color="auto"/>
        <w:right w:val="none" w:sz="0" w:space="0" w:color="auto"/>
      </w:divBdr>
    </w:div>
    <w:div w:id="510876636">
      <w:bodyDiv w:val="1"/>
      <w:marLeft w:val="0"/>
      <w:marRight w:val="0"/>
      <w:marTop w:val="0"/>
      <w:marBottom w:val="0"/>
      <w:divBdr>
        <w:top w:val="none" w:sz="0" w:space="0" w:color="auto"/>
        <w:left w:val="none" w:sz="0" w:space="0" w:color="auto"/>
        <w:bottom w:val="none" w:sz="0" w:space="0" w:color="auto"/>
        <w:right w:val="none" w:sz="0" w:space="0" w:color="auto"/>
      </w:divBdr>
    </w:div>
    <w:div w:id="520705300">
      <w:bodyDiv w:val="1"/>
      <w:marLeft w:val="0"/>
      <w:marRight w:val="0"/>
      <w:marTop w:val="0"/>
      <w:marBottom w:val="0"/>
      <w:divBdr>
        <w:top w:val="none" w:sz="0" w:space="0" w:color="auto"/>
        <w:left w:val="none" w:sz="0" w:space="0" w:color="auto"/>
        <w:bottom w:val="none" w:sz="0" w:space="0" w:color="auto"/>
        <w:right w:val="none" w:sz="0" w:space="0" w:color="auto"/>
      </w:divBdr>
    </w:div>
    <w:div w:id="528110672">
      <w:bodyDiv w:val="1"/>
      <w:marLeft w:val="0"/>
      <w:marRight w:val="0"/>
      <w:marTop w:val="0"/>
      <w:marBottom w:val="0"/>
      <w:divBdr>
        <w:top w:val="none" w:sz="0" w:space="0" w:color="auto"/>
        <w:left w:val="none" w:sz="0" w:space="0" w:color="auto"/>
        <w:bottom w:val="none" w:sz="0" w:space="0" w:color="auto"/>
        <w:right w:val="none" w:sz="0" w:space="0" w:color="auto"/>
      </w:divBdr>
    </w:div>
    <w:div w:id="550390105">
      <w:bodyDiv w:val="1"/>
      <w:marLeft w:val="0"/>
      <w:marRight w:val="0"/>
      <w:marTop w:val="0"/>
      <w:marBottom w:val="0"/>
      <w:divBdr>
        <w:top w:val="none" w:sz="0" w:space="0" w:color="auto"/>
        <w:left w:val="none" w:sz="0" w:space="0" w:color="auto"/>
        <w:bottom w:val="none" w:sz="0" w:space="0" w:color="auto"/>
        <w:right w:val="none" w:sz="0" w:space="0" w:color="auto"/>
      </w:divBdr>
    </w:div>
    <w:div w:id="557975636">
      <w:bodyDiv w:val="1"/>
      <w:marLeft w:val="0"/>
      <w:marRight w:val="0"/>
      <w:marTop w:val="0"/>
      <w:marBottom w:val="0"/>
      <w:divBdr>
        <w:top w:val="none" w:sz="0" w:space="0" w:color="auto"/>
        <w:left w:val="none" w:sz="0" w:space="0" w:color="auto"/>
        <w:bottom w:val="none" w:sz="0" w:space="0" w:color="auto"/>
        <w:right w:val="none" w:sz="0" w:space="0" w:color="auto"/>
      </w:divBdr>
    </w:div>
    <w:div w:id="574245223">
      <w:bodyDiv w:val="1"/>
      <w:marLeft w:val="0"/>
      <w:marRight w:val="0"/>
      <w:marTop w:val="0"/>
      <w:marBottom w:val="0"/>
      <w:divBdr>
        <w:top w:val="none" w:sz="0" w:space="0" w:color="auto"/>
        <w:left w:val="none" w:sz="0" w:space="0" w:color="auto"/>
        <w:bottom w:val="none" w:sz="0" w:space="0" w:color="auto"/>
        <w:right w:val="none" w:sz="0" w:space="0" w:color="auto"/>
      </w:divBdr>
    </w:div>
    <w:div w:id="579490423">
      <w:bodyDiv w:val="1"/>
      <w:marLeft w:val="0"/>
      <w:marRight w:val="0"/>
      <w:marTop w:val="0"/>
      <w:marBottom w:val="0"/>
      <w:divBdr>
        <w:top w:val="none" w:sz="0" w:space="0" w:color="auto"/>
        <w:left w:val="none" w:sz="0" w:space="0" w:color="auto"/>
        <w:bottom w:val="none" w:sz="0" w:space="0" w:color="auto"/>
        <w:right w:val="none" w:sz="0" w:space="0" w:color="auto"/>
      </w:divBdr>
    </w:div>
    <w:div w:id="592591864">
      <w:bodyDiv w:val="1"/>
      <w:marLeft w:val="0"/>
      <w:marRight w:val="0"/>
      <w:marTop w:val="0"/>
      <w:marBottom w:val="0"/>
      <w:divBdr>
        <w:top w:val="none" w:sz="0" w:space="0" w:color="auto"/>
        <w:left w:val="none" w:sz="0" w:space="0" w:color="auto"/>
        <w:bottom w:val="none" w:sz="0" w:space="0" w:color="auto"/>
        <w:right w:val="none" w:sz="0" w:space="0" w:color="auto"/>
      </w:divBdr>
    </w:div>
    <w:div w:id="628514687">
      <w:bodyDiv w:val="1"/>
      <w:marLeft w:val="0"/>
      <w:marRight w:val="0"/>
      <w:marTop w:val="0"/>
      <w:marBottom w:val="0"/>
      <w:divBdr>
        <w:top w:val="none" w:sz="0" w:space="0" w:color="auto"/>
        <w:left w:val="none" w:sz="0" w:space="0" w:color="auto"/>
        <w:bottom w:val="none" w:sz="0" w:space="0" w:color="auto"/>
        <w:right w:val="none" w:sz="0" w:space="0" w:color="auto"/>
      </w:divBdr>
    </w:div>
    <w:div w:id="644894354">
      <w:bodyDiv w:val="1"/>
      <w:marLeft w:val="0"/>
      <w:marRight w:val="0"/>
      <w:marTop w:val="0"/>
      <w:marBottom w:val="0"/>
      <w:divBdr>
        <w:top w:val="none" w:sz="0" w:space="0" w:color="auto"/>
        <w:left w:val="none" w:sz="0" w:space="0" w:color="auto"/>
        <w:bottom w:val="none" w:sz="0" w:space="0" w:color="auto"/>
        <w:right w:val="none" w:sz="0" w:space="0" w:color="auto"/>
      </w:divBdr>
    </w:div>
    <w:div w:id="654381141">
      <w:bodyDiv w:val="1"/>
      <w:marLeft w:val="0"/>
      <w:marRight w:val="0"/>
      <w:marTop w:val="0"/>
      <w:marBottom w:val="0"/>
      <w:divBdr>
        <w:top w:val="none" w:sz="0" w:space="0" w:color="auto"/>
        <w:left w:val="none" w:sz="0" w:space="0" w:color="auto"/>
        <w:bottom w:val="none" w:sz="0" w:space="0" w:color="auto"/>
        <w:right w:val="none" w:sz="0" w:space="0" w:color="auto"/>
      </w:divBdr>
    </w:div>
    <w:div w:id="692539134">
      <w:bodyDiv w:val="1"/>
      <w:marLeft w:val="0"/>
      <w:marRight w:val="0"/>
      <w:marTop w:val="0"/>
      <w:marBottom w:val="0"/>
      <w:divBdr>
        <w:top w:val="none" w:sz="0" w:space="0" w:color="auto"/>
        <w:left w:val="none" w:sz="0" w:space="0" w:color="auto"/>
        <w:bottom w:val="none" w:sz="0" w:space="0" w:color="auto"/>
        <w:right w:val="none" w:sz="0" w:space="0" w:color="auto"/>
      </w:divBdr>
    </w:div>
    <w:div w:id="697662415">
      <w:bodyDiv w:val="1"/>
      <w:marLeft w:val="0"/>
      <w:marRight w:val="0"/>
      <w:marTop w:val="0"/>
      <w:marBottom w:val="0"/>
      <w:divBdr>
        <w:top w:val="none" w:sz="0" w:space="0" w:color="auto"/>
        <w:left w:val="none" w:sz="0" w:space="0" w:color="auto"/>
        <w:bottom w:val="none" w:sz="0" w:space="0" w:color="auto"/>
        <w:right w:val="none" w:sz="0" w:space="0" w:color="auto"/>
      </w:divBdr>
    </w:div>
    <w:div w:id="714239647">
      <w:bodyDiv w:val="1"/>
      <w:marLeft w:val="0"/>
      <w:marRight w:val="0"/>
      <w:marTop w:val="0"/>
      <w:marBottom w:val="0"/>
      <w:divBdr>
        <w:top w:val="none" w:sz="0" w:space="0" w:color="auto"/>
        <w:left w:val="none" w:sz="0" w:space="0" w:color="auto"/>
        <w:bottom w:val="none" w:sz="0" w:space="0" w:color="auto"/>
        <w:right w:val="none" w:sz="0" w:space="0" w:color="auto"/>
      </w:divBdr>
    </w:div>
    <w:div w:id="728457124">
      <w:bodyDiv w:val="1"/>
      <w:marLeft w:val="0"/>
      <w:marRight w:val="0"/>
      <w:marTop w:val="0"/>
      <w:marBottom w:val="0"/>
      <w:divBdr>
        <w:top w:val="none" w:sz="0" w:space="0" w:color="auto"/>
        <w:left w:val="none" w:sz="0" w:space="0" w:color="auto"/>
        <w:bottom w:val="none" w:sz="0" w:space="0" w:color="auto"/>
        <w:right w:val="none" w:sz="0" w:space="0" w:color="auto"/>
      </w:divBdr>
    </w:div>
    <w:div w:id="733939454">
      <w:bodyDiv w:val="1"/>
      <w:marLeft w:val="0"/>
      <w:marRight w:val="0"/>
      <w:marTop w:val="0"/>
      <w:marBottom w:val="0"/>
      <w:divBdr>
        <w:top w:val="none" w:sz="0" w:space="0" w:color="auto"/>
        <w:left w:val="none" w:sz="0" w:space="0" w:color="auto"/>
        <w:bottom w:val="none" w:sz="0" w:space="0" w:color="auto"/>
        <w:right w:val="none" w:sz="0" w:space="0" w:color="auto"/>
      </w:divBdr>
    </w:div>
    <w:div w:id="766774818">
      <w:bodyDiv w:val="1"/>
      <w:marLeft w:val="0"/>
      <w:marRight w:val="0"/>
      <w:marTop w:val="0"/>
      <w:marBottom w:val="0"/>
      <w:divBdr>
        <w:top w:val="none" w:sz="0" w:space="0" w:color="auto"/>
        <w:left w:val="none" w:sz="0" w:space="0" w:color="auto"/>
        <w:bottom w:val="none" w:sz="0" w:space="0" w:color="auto"/>
        <w:right w:val="none" w:sz="0" w:space="0" w:color="auto"/>
      </w:divBdr>
    </w:div>
    <w:div w:id="775562053">
      <w:bodyDiv w:val="1"/>
      <w:marLeft w:val="0"/>
      <w:marRight w:val="0"/>
      <w:marTop w:val="0"/>
      <w:marBottom w:val="0"/>
      <w:divBdr>
        <w:top w:val="none" w:sz="0" w:space="0" w:color="auto"/>
        <w:left w:val="none" w:sz="0" w:space="0" w:color="auto"/>
        <w:bottom w:val="none" w:sz="0" w:space="0" w:color="auto"/>
        <w:right w:val="none" w:sz="0" w:space="0" w:color="auto"/>
      </w:divBdr>
    </w:div>
    <w:div w:id="807015242">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898058078">
      <w:bodyDiv w:val="1"/>
      <w:marLeft w:val="0"/>
      <w:marRight w:val="0"/>
      <w:marTop w:val="0"/>
      <w:marBottom w:val="0"/>
      <w:divBdr>
        <w:top w:val="none" w:sz="0" w:space="0" w:color="auto"/>
        <w:left w:val="none" w:sz="0" w:space="0" w:color="auto"/>
        <w:bottom w:val="none" w:sz="0" w:space="0" w:color="auto"/>
        <w:right w:val="none" w:sz="0" w:space="0" w:color="auto"/>
      </w:divBdr>
    </w:div>
    <w:div w:id="907111607">
      <w:bodyDiv w:val="1"/>
      <w:marLeft w:val="0"/>
      <w:marRight w:val="0"/>
      <w:marTop w:val="0"/>
      <w:marBottom w:val="0"/>
      <w:divBdr>
        <w:top w:val="none" w:sz="0" w:space="0" w:color="auto"/>
        <w:left w:val="none" w:sz="0" w:space="0" w:color="auto"/>
        <w:bottom w:val="none" w:sz="0" w:space="0" w:color="auto"/>
        <w:right w:val="none" w:sz="0" w:space="0" w:color="auto"/>
      </w:divBdr>
    </w:div>
    <w:div w:id="913121218">
      <w:bodyDiv w:val="1"/>
      <w:marLeft w:val="0"/>
      <w:marRight w:val="0"/>
      <w:marTop w:val="0"/>
      <w:marBottom w:val="0"/>
      <w:divBdr>
        <w:top w:val="none" w:sz="0" w:space="0" w:color="auto"/>
        <w:left w:val="none" w:sz="0" w:space="0" w:color="auto"/>
        <w:bottom w:val="none" w:sz="0" w:space="0" w:color="auto"/>
        <w:right w:val="none" w:sz="0" w:space="0" w:color="auto"/>
      </w:divBdr>
    </w:div>
    <w:div w:id="913777656">
      <w:bodyDiv w:val="1"/>
      <w:marLeft w:val="0"/>
      <w:marRight w:val="0"/>
      <w:marTop w:val="0"/>
      <w:marBottom w:val="0"/>
      <w:divBdr>
        <w:top w:val="none" w:sz="0" w:space="0" w:color="auto"/>
        <w:left w:val="none" w:sz="0" w:space="0" w:color="auto"/>
        <w:bottom w:val="none" w:sz="0" w:space="0" w:color="auto"/>
        <w:right w:val="none" w:sz="0" w:space="0" w:color="auto"/>
      </w:divBdr>
    </w:div>
    <w:div w:id="930509118">
      <w:bodyDiv w:val="1"/>
      <w:marLeft w:val="0"/>
      <w:marRight w:val="0"/>
      <w:marTop w:val="0"/>
      <w:marBottom w:val="0"/>
      <w:divBdr>
        <w:top w:val="none" w:sz="0" w:space="0" w:color="auto"/>
        <w:left w:val="none" w:sz="0" w:space="0" w:color="auto"/>
        <w:bottom w:val="none" w:sz="0" w:space="0" w:color="auto"/>
        <w:right w:val="none" w:sz="0" w:space="0" w:color="auto"/>
      </w:divBdr>
    </w:div>
    <w:div w:id="944655185">
      <w:bodyDiv w:val="1"/>
      <w:marLeft w:val="0"/>
      <w:marRight w:val="0"/>
      <w:marTop w:val="0"/>
      <w:marBottom w:val="0"/>
      <w:divBdr>
        <w:top w:val="none" w:sz="0" w:space="0" w:color="auto"/>
        <w:left w:val="none" w:sz="0" w:space="0" w:color="auto"/>
        <w:bottom w:val="none" w:sz="0" w:space="0" w:color="auto"/>
        <w:right w:val="none" w:sz="0" w:space="0" w:color="auto"/>
      </w:divBdr>
    </w:div>
    <w:div w:id="959646100">
      <w:bodyDiv w:val="1"/>
      <w:marLeft w:val="0"/>
      <w:marRight w:val="0"/>
      <w:marTop w:val="0"/>
      <w:marBottom w:val="0"/>
      <w:divBdr>
        <w:top w:val="none" w:sz="0" w:space="0" w:color="auto"/>
        <w:left w:val="none" w:sz="0" w:space="0" w:color="auto"/>
        <w:bottom w:val="none" w:sz="0" w:space="0" w:color="auto"/>
        <w:right w:val="none" w:sz="0" w:space="0" w:color="auto"/>
      </w:divBdr>
    </w:div>
    <w:div w:id="968895791">
      <w:bodyDiv w:val="1"/>
      <w:marLeft w:val="0"/>
      <w:marRight w:val="0"/>
      <w:marTop w:val="0"/>
      <w:marBottom w:val="0"/>
      <w:divBdr>
        <w:top w:val="none" w:sz="0" w:space="0" w:color="auto"/>
        <w:left w:val="none" w:sz="0" w:space="0" w:color="auto"/>
        <w:bottom w:val="none" w:sz="0" w:space="0" w:color="auto"/>
        <w:right w:val="none" w:sz="0" w:space="0" w:color="auto"/>
      </w:divBdr>
    </w:div>
    <w:div w:id="996228160">
      <w:bodyDiv w:val="1"/>
      <w:marLeft w:val="0"/>
      <w:marRight w:val="0"/>
      <w:marTop w:val="0"/>
      <w:marBottom w:val="0"/>
      <w:divBdr>
        <w:top w:val="none" w:sz="0" w:space="0" w:color="auto"/>
        <w:left w:val="none" w:sz="0" w:space="0" w:color="auto"/>
        <w:bottom w:val="none" w:sz="0" w:space="0" w:color="auto"/>
        <w:right w:val="none" w:sz="0" w:space="0" w:color="auto"/>
      </w:divBdr>
    </w:div>
    <w:div w:id="1003164864">
      <w:bodyDiv w:val="1"/>
      <w:marLeft w:val="0"/>
      <w:marRight w:val="0"/>
      <w:marTop w:val="0"/>
      <w:marBottom w:val="0"/>
      <w:divBdr>
        <w:top w:val="none" w:sz="0" w:space="0" w:color="auto"/>
        <w:left w:val="none" w:sz="0" w:space="0" w:color="auto"/>
        <w:bottom w:val="none" w:sz="0" w:space="0" w:color="auto"/>
        <w:right w:val="none" w:sz="0" w:space="0" w:color="auto"/>
      </w:divBdr>
    </w:div>
    <w:div w:id="1004941605">
      <w:bodyDiv w:val="1"/>
      <w:marLeft w:val="0"/>
      <w:marRight w:val="0"/>
      <w:marTop w:val="0"/>
      <w:marBottom w:val="0"/>
      <w:divBdr>
        <w:top w:val="none" w:sz="0" w:space="0" w:color="auto"/>
        <w:left w:val="none" w:sz="0" w:space="0" w:color="auto"/>
        <w:bottom w:val="none" w:sz="0" w:space="0" w:color="auto"/>
        <w:right w:val="none" w:sz="0" w:space="0" w:color="auto"/>
      </w:divBdr>
    </w:div>
    <w:div w:id="1032809090">
      <w:bodyDiv w:val="1"/>
      <w:marLeft w:val="0"/>
      <w:marRight w:val="0"/>
      <w:marTop w:val="0"/>
      <w:marBottom w:val="0"/>
      <w:divBdr>
        <w:top w:val="none" w:sz="0" w:space="0" w:color="auto"/>
        <w:left w:val="none" w:sz="0" w:space="0" w:color="auto"/>
        <w:bottom w:val="none" w:sz="0" w:space="0" w:color="auto"/>
        <w:right w:val="none" w:sz="0" w:space="0" w:color="auto"/>
      </w:divBdr>
    </w:div>
    <w:div w:id="1062362993">
      <w:bodyDiv w:val="1"/>
      <w:marLeft w:val="0"/>
      <w:marRight w:val="0"/>
      <w:marTop w:val="0"/>
      <w:marBottom w:val="0"/>
      <w:divBdr>
        <w:top w:val="none" w:sz="0" w:space="0" w:color="auto"/>
        <w:left w:val="none" w:sz="0" w:space="0" w:color="auto"/>
        <w:bottom w:val="none" w:sz="0" w:space="0" w:color="auto"/>
        <w:right w:val="none" w:sz="0" w:space="0" w:color="auto"/>
      </w:divBdr>
    </w:div>
    <w:div w:id="1145663701">
      <w:bodyDiv w:val="1"/>
      <w:marLeft w:val="0"/>
      <w:marRight w:val="0"/>
      <w:marTop w:val="0"/>
      <w:marBottom w:val="0"/>
      <w:divBdr>
        <w:top w:val="none" w:sz="0" w:space="0" w:color="auto"/>
        <w:left w:val="none" w:sz="0" w:space="0" w:color="auto"/>
        <w:bottom w:val="none" w:sz="0" w:space="0" w:color="auto"/>
        <w:right w:val="none" w:sz="0" w:space="0" w:color="auto"/>
      </w:divBdr>
    </w:div>
    <w:div w:id="1160118987">
      <w:bodyDiv w:val="1"/>
      <w:marLeft w:val="0"/>
      <w:marRight w:val="0"/>
      <w:marTop w:val="0"/>
      <w:marBottom w:val="0"/>
      <w:divBdr>
        <w:top w:val="none" w:sz="0" w:space="0" w:color="auto"/>
        <w:left w:val="none" w:sz="0" w:space="0" w:color="auto"/>
        <w:bottom w:val="none" w:sz="0" w:space="0" w:color="auto"/>
        <w:right w:val="none" w:sz="0" w:space="0" w:color="auto"/>
      </w:divBdr>
    </w:div>
    <w:div w:id="1166214873">
      <w:bodyDiv w:val="1"/>
      <w:marLeft w:val="0"/>
      <w:marRight w:val="0"/>
      <w:marTop w:val="0"/>
      <w:marBottom w:val="0"/>
      <w:divBdr>
        <w:top w:val="none" w:sz="0" w:space="0" w:color="auto"/>
        <w:left w:val="none" w:sz="0" w:space="0" w:color="auto"/>
        <w:bottom w:val="none" w:sz="0" w:space="0" w:color="auto"/>
        <w:right w:val="none" w:sz="0" w:space="0" w:color="auto"/>
      </w:divBdr>
    </w:div>
    <w:div w:id="1170289994">
      <w:bodyDiv w:val="1"/>
      <w:marLeft w:val="0"/>
      <w:marRight w:val="0"/>
      <w:marTop w:val="0"/>
      <w:marBottom w:val="0"/>
      <w:divBdr>
        <w:top w:val="none" w:sz="0" w:space="0" w:color="auto"/>
        <w:left w:val="none" w:sz="0" w:space="0" w:color="auto"/>
        <w:bottom w:val="none" w:sz="0" w:space="0" w:color="auto"/>
        <w:right w:val="none" w:sz="0" w:space="0" w:color="auto"/>
      </w:divBdr>
    </w:div>
    <w:div w:id="1184133531">
      <w:bodyDiv w:val="1"/>
      <w:marLeft w:val="0"/>
      <w:marRight w:val="0"/>
      <w:marTop w:val="0"/>
      <w:marBottom w:val="0"/>
      <w:divBdr>
        <w:top w:val="none" w:sz="0" w:space="0" w:color="auto"/>
        <w:left w:val="none" w:sz="0" w:space="0" w:color="auto"/>
        <w:bottom w:val="none" w:sz="0" w:space="0" w:color="auto"/>
        <w:right w:val="none" w:sz="0" w:space="0" w:color="auto"/>
      </w:divBdr>
    </w:div>
    <w:div w:id="1206334550">
      <w:bodyDiv w:val="1"/>
      <w:marLeft w:val="0"/>
      <w:marRight w:val="0"/>
      <w:marTop w:val="0"/>
      <w:marBottom w:val="0"/>
      <w:divBdr>
        <w:top w:val="none" w:sz="0" w:space="0" w:color="auto"/>
        <w:left w:val="none" w:sz="0" w:space="0" w:color="auto"/>
        <w:bottom w:val="none" w:sz="0" w:space="0" w:color="auto"/>
        <w:right w:val="none" w:sz="0" w:space="0" w:color="auto"/>
      </w:divBdr>
    </w:div>
    <w:div w:id="1324315657">
      <w:bodyDiv w:val="1"/>
      <w:marLeft w:val="0"/>
      <w:marRight w:val="0"/>
      <w:marTop w:val="0"/>
      <w:marBottom w:val="0"/>
      <w:divBdr>
        <w:top w:val="none" w:sz="0" w:space="0" w:color="auto"/>
        <w:left w:val="none" w:sz="0" w:space="0" w:color="auto"/>
        <w:bottom w:val="none" w:sz="0" w:space="0" w:color="auto"/>
        <w:right w:val="none" w:sz="0" w:space="0" w:color="auto"/>
      </w:divBdr>
    </w:div>
    <w:div w:id="1332566162">
      <w:bodyDiv w:val="1"/>
      <w:marLeft w:val="0"/>
      <w:marRight w:val="0"/>
      <w:marTop w:val="0"/>
      <w:marBottom w:val="0"/>
      <w:divBdr>
        <w:top w:val="none" w:sz="0" w:space="0" w:color="auto"/>
        <w:left w:val="none" w:sz="0" w:space="0" w:color="auto"/>
        <w:bottom w:val="none" w:sz="0" w:space="0" w:color="auto"/>
        <w:right w:val="none" w:sz="0" w:space="0" w:color="auto"/>
      </w:divBdr>
    </w:div>
    <w:div w:id="1347173200">
      <w:bodyDiv w:val="1"/>
      <w:marLeft w:val="0"/>
      <w:marRight w:val="0"/>
      <w:marTop w:val="0"/>
      <w:marBottom w:val="0"/>
      <w:divBdr>
        <w:top w:val="none" w:sz="0" w:space="0" w:color="auto"/>
        <w:left w:val="none" w:sz="0" w:space="0" w:color="auto"/>
        <w:bottom w:val="none" w:sz="0" w:space="0" w:color="auto"/>
        <w:right w:val="none" w:sz="0" w:space="0" w:color="auto"/>
      </w:divBdr>
    </w:div>
    <w:div w:id="1353873090">
      <w:bodyDiv w:val="1"/>
      <w:marLeft w:val="0"/>
      <w:marRight w:val="0"/>
      <w:marTop w:val="0"/>
      <w:marBottom w:val="0"/>
      <w:divBdr>
        <w:top w:val="none" w:sz="0" w:space="0" w:color="auto"/>
        <w:left w:val="none" w:sz="0" w:space="0" w:color="auto"/>
        <w:bottom w:val="none" w:sz="0" w:space="0" w:color="auto"/>
        <w:right w:val="none" w:sz="0" w:space="0" w:color="auto"/>
      </w:divBdr>
    </w:div>
    <w:div w:id="1356538264">
      <w:bodyDiv w:val="1"/>
      <w:marLeft w:val="0"/>
      <w:marRight w:val="0"/>
      <w:marTop w:val="0"/>
      <w:marBottom w:val="0"/>
      <w:divBdr>
        <w:top w:val="none" w:sz="0" w:space="0" w:color="auto"/>
        <w:left w:val="none" w:sz="0" w:space="0" w:color="auto"/>
        <w:bottom w:val="none" w:sz="0" w:space="0" w:color="auto"/>
        <w:right w:val="none" w:sz="0" w:space="0" w:color="auto"/>
      </w:divBdr>
    </w:div>
    <w:div w:id="1384480191">
      <w:bodyDiv w:val="1"/>
      <w:marLeft w:val="0"/>
      <w:marRight w:val="0"/>
      <w:marTop w:val="0"/>
      <w:marBottom w:val="0"/>
      <w:divBdr>
        <w:top w:val="none" w:sz="0" w:space="0" w:color="auto"/>
        <w:left w:val="none" w:sz="0" w:space="0" w:color="auto"/>
        <w:bottom w:val="none" w:sz="0" w:space="0" w:color="auto"/>
        <w:right w:val="none" w:sz="0" w:space="0" w:color="auto"/>
      </w:divBdr>
    </w:div>
    <w:div w:id="1440447273">
      <w:bodyDiv w:val="1"/>
      <w:marLeft w:val="0"/>
      <w:marRight w:val="0"/>
      <w:marTop w:val="0"/>
      <w:marBottom w:val="0"/>
      <w:divBdr>
        <w:top w:val="none" w:sz="0" w:space="0" w:color="auto"/>
        <w:left w:val="none" w:sz="0" w:space="0" w:color="auto"/>
        <w:bottom w:val="none" w:sz="0" w:space="0" w:color="auto"/>
        <w:right w:val="none" w:sz="0" w:space="0" w:color="auto"/>
      </w:divBdr>
    </w:div>
    <w:div w:id="1452018652">
      <w:bodyDiv w:val="1"/>
      <w:marLeft w:val="0"/>
      <w:marRight w:val="0"/>
      <w:marTop w:val="0"/>
      <w:marBottom w:val="0"/>
      <w:divBdr>
        <w:top w:val="none" w:sz="0" w:space="0" w:color="auto"/>
        <w:left w:val="none" w:sz="0" w:space="0" w:color="auto"/>
        <w:bottom w:val="none" w:sz="0" w:space="0" w:color="auto"/>
        <w:right w:val="none" w:sz="0" w:space="0" w:color="auto"/>
      </w:divBdr>
    </w:div>
    <w:div w:id="1457215236">
      <w:bodyDiv w:val="1"/>
      <w:marLeft w:val="0"/>
      <w:marRight w:val="0"/>
      <w:marTop w:val="0"/>
      <w:marBottom w:val="0"/>
      <w:divBdr>
        <w:top w:val="none" w:sz="0" w:space="0" w:color="auto"/>
        <w:left w:val="none" w:sz="0" w:space="0" w:color="auto"/>
        <w:bottom w:val="none" w:sz="0" w:space="0" w:color="auto"/>
        <w:right w:val="none" w:sz="0" w:space="0" w:color="auto"/>
      </w:divBdr>
    </w:div>
    <w:div w:id="1478303922">
      <w:bodyDiv w:val="1"/>
      <w:marLeft w:val="0"/>
      <w:marRight w:val="0"/>
      <w:marTop w:val="0"/>
      <w:marBottom w:val="0"/>
      <w:divBdr>
        <w:top w:val="none" w:sz="0" w:space="0" w:color="auto"/>
        <w:left w:val="none" w:sz="0" w:space="0" w:color="auto"/>
        <w:bottom w:val="none" w:sz="0" w:space="0" w:color="auto"/>
        <w:right w:val="none" w:sz="0" w:space="0" w:color="auto"/>
      </w:divBdr>
    </w:div>
    <w:div w:id="1519078695">
      <w:bodyDiv w:val="1"/>
      <w:marLeft w:val="0"/>
      <w:marRight w:val="0"/>
      <w:marTop w:val="0"/>
      <w:marBottom w:val="0"/>
      <w:divBdr>
        <w:top w:val="none" w:sz="0" w:space="0" w:color="auto"/>
        <w:left w:val="none" w:sz="0" w:space="0" w:color="auto"/>
        <w:bottom w:val="none" w:sz="0" w:space="0" w:color="auto"/>
        <w:right w:val="none" w:sz="0" w:space="0" w:color="auto"/>
      </w:divBdr>
    </w:div>
    <w:div w:id="1593125553">
      <w:bodyDiv w:val="1"/>
      <w:marLeft w:val="0"/>
      <w:marRight w:val="0"/>
      <w:marTop w:val="0"/>
      <w:marBottom w:val="0"/>
      <w:divBdr>
        <w:top w:val="none" w:sz="0" w:space="0" w:color="auto"/>
        <w:left w:val="none" w:sz="0" w:space="0" w:color="auto"/>
        <w:bottom w:val="none" w:sz="0" w:space="0" w:color="auto"/>
        <w:right w:val="none" w:sz="0" w:space="0" w:color="auto"/>
      </w:divBdr>
    </w:div>
    <w:div w:id="1606425646">
      <w:bodyDiv w:val="1"/>
      <w:marLeft w:val="0"/>
      <w:marRight w:val="0"/>
      <w:marTop w:val="0"/>
      <w:marBottom w:val="0"/>
      <w:divBdr>
        <w:top w:val="none" w:sz="0" w:space="0" w:color="auto"/>
        <w:left w:val="none" w:sz="0" w:space="0" w:color="auto"/>
        <w:bottom w:val="none" w:sz="0" w:space="0" w:color="auto"/>
        <w:right w:val="none" w:sz="0" w:space="0" w:color="auto"/>
      </w:divBdr>
    </w:div>
    <w:div w:id="1634821222">
      <w:bodyDiv w:val="1"/>
      <w:marLeft w:val="0"/>
      <w:marRight w:val="0"/>
      <w:marTop w:val="0"/>
      <w:marBottom w:val="0"/>
      <w:divBdr>
        <w:top w:val="none" w:sz="0" w:space="0" w:color="auto"/>
        <w:left w:val="none" w:sz="0" w:space="0" w:color="auto"/>
        <w:bottom w:val="none" w:sz="0" w:space="0" w:color="auto"/>
        <w:right w:val="none" w:sz="0" w:space="0" w:color="auto"/>
      </w:divBdr>
    </w:div>
    <w:div w:id="1669560168">
      <w:bodyDiv w:val="1"/>
      <w:marLeft w:val="0"/>
      <w:marRight w:val="0"/>
      <w:marTop w:val="0"/>
      <w:marBottom w:val="0"/>
      <w:divBdr>
        <w:top w:val="none" w:sz="0" w:space="0" w:color="auto"/>
        <w:left w:val="none" w:sz="0" w:space="0" w:color="auto"/>
        <w:bottom w:val="none" w:sz="0" w:space="0" w:color="auto"/>
        <w:right w:val="none" w:sz="0" w:space="0" w:color="auto"/>
      </w:divBdr>
    </w:div>
    <w:div w:id="1682973744">
      <w:bodyDiv w:val="1"/>
      <w:marLeft w:val="0"/>
      <w:marRight w:val="0"/>
      <w:marTop w:val="0"/>
      <w:marBottom w:val="0"/>
      <w:divBdr>
        <w:top w:val="none" w:sz="0" w:space="0" w:color="auto"/>
        <w:left w:val="none" w:sz="0" w:space="0" w:color="auto"/>
        <w:bottom w:val="none" w:sz="0" w:space="0" w:color="auto"/>
        <w:right w:val="none" w:sz="0" w:space="0" w:color="auto"/>
      </w:divBdr>
    </w:div>
    <w:div w:id="1696467325">
      <w:bodyDiv w:val="1"/>
      <w:marLeft w:val="0"/>
      <w:marRight w:val="0"/>
      <w:marTop w:val="0"/>
      <w:marBottom w:val="0"/>
      <w:divBdr>
        <w:top w:val="none" w:sz="0" w:space="0" w:color="auto"/>
        <w:left w:val="none" w:sz="0" w:space="0" w:color="auto"/>
        <w:bottom w:val="none" w:sz="0" w:space="0" w:color="auto"/>
        <w:right w:val="none" w:sz="0" w:space="0" w:color="auto"/>
      </w:divBdr>
    </w:div>
    <w:div w:id="1707368720">
      <w:bodyDiv w:val="1"/>
      <w:marLeft w:val="0"/>
      <w:marRight w:val="0"/>
      <w:marTop w:val="0"/>
      <w:marBottom w:val="0"/>
      <w:divBdr>
        <w:top w:val="none" w:sz="0" w:space="0" w:color="auto"/>
        <w:left w:val="none" w:sz="0" w:space="0" w:color="auto"/>
        <w:bottom w:val="none" w:sz="0" w:space="0" w:color="auto"/>
        <w:right w:val="none" w:sz="0" w:space="0" w:color="auto"/>
      </w:divBdr>
    </w:div>
    <w:div w:id="1738555614">
      <w:bodyDiv w:val="1"/>
      <w:marLeft w:val="0"/>
      <w:marRight w:val="0"/>
      <w:marTop w:val="0"/>
      <w:marBottom w:val="0"/>
      <w:divBdr>
        <w:top w:val="none" w:sz="0" w:space="0" w:color="auto"/>
        <w:left w:val="none" w:sz="0" w:space="0" w:color="auto"/>
        <w:bottom w:val="none" w:sz="0" w:space="0" w:color="auto"/>
        <w:right w:val="none" w:sz="0" w:space="0" w:color="auto"/>
      </w:divBdr>
    </w:div>
    <w:div w:id="1791320758">
      <w:bodyDiv w:val="1"/>
      <w:marLeft w:val="0"/>
      <w:marRight w:val="0"/>
      <w:marTop w:val="0"/>
      <w:marBottom w:val="0"/>
      <w:divBdr>
        <w:top w:val="none" w:sz="0" w:space="0" w:color="auto"/>
        <w:left w:val="none" w:sz="0" w:space="0" w:color="auto"/>
        <w:bottom w:val="none" w:sz="0" w:space="0" w:color="auto"/>
        <w:right w:val="none" w:sz="0" w:space="0" w:color="auto"/>
      </w:divBdr>
    </w:div>
    <w:div w:id="1814325448">
      <w:bodyDiv w:val="1"/>
      <w:marLeft w:val="0"/>
      <w:marRight w:val="0"/>
      <w:marTop w:val="0"/>
      <w:marBottom w:val="0"/>
      <w:divBdr>
        <w:top w:val="none" w:sz="0" w:space="0" w:color="auto"/>
        <w:left w:val="none" w:sz="0" w:space="0" w:color="auto"/>
        <w:bottom w:val="none" w:sz="0" w:space="0" w:color="auto"/>
        <w:right w:val="none" w:sz="0" w:space="0" w:color="auto"/>
      </w:divBdr>
    </w:div>
    <w:div w:id="1822885740">
      <w:bodyDiv w:val="1"/>
      <w:marLeft w:val="0"/>
      <w:marRight w:val="0"/>
      <w:marTop w:val="0"/>
      <w:marBottom w:val="0"/>
      <w:divBdr>
        <w:top w:val="none" w:sz="0" w:space="0" w:color="auto"/>
        <w:left w:val="none" w:sz="0" w:space="0" w:color="auto"/>
        <w:bottom w:val="none" w:sz="0" w:space="0" w:color="auto"/>
        <w:right w:val="none" w:sz="0" w:space="0" w:color="auto"/>
      </w:divBdr>
    </w:div>
    <w:div w:id="1854950996">
      <w:bodyDiv w:val="1"/>
      <w:marLeft w:val="0"/>
      <w:marRight w:val="0"/>
      <w:marTop w:val="0"/>
      <w:marBottom w:val="0"/>
      <w:divBdr>
        <w:top w:val="none" w:sz="0" w:space="0" w:color="auto"/>
        <w:left w:val="none" w:sz="0" w:space="0" w:color="auto"/>
        <w:bottom w:val="none" w:sz="0" w:space="0" w:color="auto"/>
        <w:right w:val="none" w:sz="0" w:space="0" w:color="auto"/>
      </w:divBdr>
    </w:div>
    <w:div w:id="1868791647">
      <w:bodyDiv w:val="1"/>
      <w:marLeft w:val="0"/>
      <w:marRight w:val="0"/>
      <w:marTop w:val="0"/>
      <w:marBottom w:val="0"/>
      <w:divBdr>
        <w:top w:val="none" w:sz="0" w:space="0" w:color="auto"/>
        <w:left w:val="none" w:sz="0" w:space="0" w:color="auto"/>
        <w:bottom w:val="none" w:sz="0" w:space="0" w:color="auto"/>
        <w:right w:val="none" w:sz="0" w:space="0" w:color="auto"/>
      </w:divBdr>
    </w:div>
    <w:div w:id="1870530058">
      <w:bodyDiv w:val="1"/>
      <w:marLeft w:val="0"/>
      <w:marRight w:val="0"/>
      <w:marTop w:val="0"/>
      <w:marBottom w:val="0"/>
      <w:divBdr>
        <w:top w:val="none" w:sz="0" w:space="0" w:color="auto"/>
        <w:left w:val="none" w:sz="0" w:space="0" w:color="auto"/>
        <w:bottom w:val="none" w:sz="0" w:space="0" w:color="auto"/>
        <w:right w:val="none" w:sz="0" w:space="0" w:color="auto"/>
      </w:divBdr>
    </w:div>
    <w:div w:id="1880361534">
      <w:bodyDiv w:val="1"/>
      <w:marLeft w:val="0"/>
      <w:marRight w:val="0"/>
      <w:marTop w:val="0"/>
      <w:marBottom w:val="0"/>
      <w:divBdr>
        <w:top w:val="none" w:sz="0" w:space="0" w:color="auto"/>
        <w:left w:val="none" w:sz="0" w:space="0" w:color="auto"/>
        <w:bottom w:val="none" w:sz="0" w:space="0" w:color="auto"/>
        <w:right w:val="none" w:sz="0" w:space="0" w:color="auto"/>
      </w:divBdr>
    </w:div>
    <w:div w:id="1927491414">
      <w:bodyDiv w:val="1"/>
      <w:marLeft w:val="0"/>
      <w:marRight w:val="0"/>
      <w:marTop w:val="0"/>
      <w:marBottom w:val="0"/>
      <w:divBdr>
        <w:top w:val="none" w:sz="0" w:space="0" w:color="auto"/>
        <w:left w:val="none" w:sz="0" w:space="0" w:color="auto"/>
        <w:bottom w:val="none" w:sz="0" w:space="0" w:color="auto"/>
        <w:right w:val="none" w:sz="0" w:space="0" w:color="auto"/>
      </w:divBdr>
    </w:div>
    <w:div w:id="1929314973">
      <w:bodyDiv w:val="1"/>
      <w:marLeft w:val="0"/>
      <w:marRight w:val="0"/>
      <w:marTop w:val="0"/>
      <w:marBottom w:val="0"/>
      <w:divBdr>
        <w:top w:val="none" w:sz="0" w:space="0" w:color="auto"/>
        <w:left w:val="none" w:sz="0" w:space="0" w:color="auto"/>
        <w:bottom w:val="none" w:sz="0" w:space="0" w:color="auto"/>
        <w:right w:val="none" w:sz="0" w:space="0" w:color="auto"/>
      </w:divBdr>
    </w:div>
    <w:div w:id="2017613370">
      <w:bodyDiv w:val="1"/>
      <w:marLeft w:val="0"/>
      <w:marRight w:val="0"/>
      <w:marTop w:val="0"/>
      <w:marBottom w:val="0"/>
      <w:divBdr>
        <w:top w:val="none" w:sz="0" w:space="0" w:color="auto"/>
        <w:left w:val="none" w:sz="0" w:space="0" w:color="auto"/>
        <w:bottom w:val="none" w:sz="0" w:space="0" w:color="auto"/>
        <w:right w:val="none" w:sz="0" w:space="0" w:color="auto"/>
      </w:divBdr>
    </w:div>
    <w:div w:id="2034913230">
      <w:bodyDiv w:val="1"/>
      <w:marLeft w:val="0"/>
      <w:marRight w:val="0"/>
      <w:marTop w:val="0"/>
      <w:marBottom w:val="0"/>
      <w:divBdr>
        <w:top w:val="none" w:sz="0" w:space="0" w:color="auto"/>
        <w:left w:val="none" w:sz="0" w:space="0" w:color="auto"/>
        <w:bottom w:val="none" w:sz="0" w:space="0" w:color="auto"/>
        <w:right w:val="none" w:sz="0" w:space="0" w:color="auto"/>
      </w:divBdr>
    </w:div>
    <w:div w:id="2059817870">
      <w:bodyDiv w:val="1"/>
      <w:marLeft w:val="0"/>
      <w:marRight w:val="0"/>
      <w:marTop w:val="0"/>
      <w:marBottom w:val="0"/>
      <w:divBdr>
        <w:top w:val="none" w:sz="0" w:space="0" w:color="auto"/>
        <w:left w:val="none" w:sz="0" w:space="0" w:color="auto"/>
        <w:bottom w:val="none" w:sz="0" w:space="0" w:color="auto"/>
        <w:right w:val="none" w:sz="0" w:space="0" w:color="auto"/>
      </w:divBdr>
    </w:div>
    <w:div w:id="2088530013">
      <w:bodyDiv w:val="1"/>
      <w:marLeft w:val="0"/>
      <w:marRight w:val="0"/>
      <w:marTop w:val="0"/>
      <w:marBottom w:val="0"/>
      <w:divBdr>
        <w:top w:val="none" w:sz="0" w:space="0" w:color="auto"/>
        <w:left w:val="none" w:sz="0" w:space="0" w:color="auto"/>
        <w:bottom w:val="none" w:sz="0" w:space="0" w:color="auto"/>
        <w:right w:val="none" w:sz="0" w:space="0" w:color="auto"/>
      </w:divBdr>
    </w:div>
    <w:div w:id="2091659483">
      <w:bodyDiv w:val="1"/>
      <w:marLeft w:val="0"/>
      <w:marRight w:val="0"/>
      <w:marTop w:val="0"/>
      <w:marBottom w:val="0"/>
      <w:divBdr>
        <w:top w:val="none" w:sz="0" w:space="0" w:color="auto"/>
        <w:left w:val="none" w:sz="0" w:space="0" w:color="auto"/>
        <w:bottom w:val="none" w:sz="0" w:space="0" w:color="auto"/>
        <w:right w:val="none" w:sz="0" w:space="0" w:color="auto"/>
      </w:divBdr>
    </w:div>
    <w:div w:id="21228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2230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MSSM</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Stacy Atkinson</dc:creator>
  <cp:keywords/>
  <cp:lastModifiedBy>Kiersten Smith-Gaston</cp:lastModifiedBy>
  <cp:revision>4</cp:revision>
  <cp:lastPrinted>2019-10-08T15:54:00Z</cp:lastPrinted>
  <dcterms:created xsi:type="dcterms:W3CDTF">2021-06-17T16:43:00Z</dcterms:created>
  <dcterms:modified xsi:type="dcterms:W3CDTF">2022-12-01T19:39:00Z</dcterms:modified>
</cp:coreProperties>
</file>